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32A" w:rsidRPr="0074372F" w:rsidRDefault="00E3232A" w:rsidP="0074372F">
      <w:pPr>
        <w:pStyle w:val="berschrift1"/>
        <w:rPr>
          <w:lang w:val="de-CH"/>
        </w:rPr>
      </w:pPr>
      <w:bookmarkStart w:id="0" w:name="_Toc1482911"/>
      <w:r w:rsidRPr="0074372F">
        <w:rPr>
          <w:lang w:val="de-CH"/>
        </w:rPr>
        <w:t>Anhang</w:t>
      </w:r>
      <w:bookmarkStart w:id="1" w:name="_GoBack"/>
      <w:bookmarkEnd w:id="1"/>
      <w:r w:rsidRPr="0074372F">
        <w:rPr>
          <w:lang w:val="de-CH"/>
        </w:rPr>
        <w:t xml:space="preserve"> 4a – Antrag betreffend die Genehmigung zur Verringerung der </w:t>
      </w:r>
      <w:r w:rsidRPr="0074372F">
        <w:rPr>
          <w:lang w:val="de-CH"/>
        </w:rPr>
        <w:t>Eigenmittel</w:t>
      </w:r>
      <w:bookmarkEnd w:id="0"/>
    </w:p>
    <w:p w:rsidR="00E3232A" w:rsidRPr="0074372F" w:rsidRDefault="00E3232A" w:rsidP="00E3232A">
      <w:pPr>
        <w:spacing w:after="120" w:line="276" w:lineRule="auto"/>
        <w:rPr>
          <w:lang w:val="de-CH"/>
        </w:rPr>
      </w:pPr>
    </w:p>
    <w:p w:rsidR="00E3232A" w:rsidRPr="0074372F" w:rsidRDefault="00E3232A" w:rsidP="00E3232A">
      <w:pPr>
        <w:spacing w:after="200" w:line="276" w:lineRule="auto"/>
        <w:jc w:val="center"/>
        <w:rPr>
          <w:rFonts w:eastAsia="Calibri" w:cs="Arial"/>
          <w:b/>
          <w:sz w:val="24"/>
          <w:szCs w:val="28"/>
          <w:lang w:val="de-CH"/>
        </w:rPr>
      </w:pPr>
      <w:r w:rsidRPr="0074372F">
        <w:rPr>
          <w:rFonts w:eastAsia="Calibri" w:cs="Arial"/>
          <w:b/>
          <w:sz w:val="24"/>
          <w:szCs w:val="28"/>
          <w:lang w:val="de-CH"/>
        </w:rPr>
        <w:t>Antragsformular</w:t>
      </w:r>
    </w:p>
    <w:p w:rsidR="00E3232A" w:rsidRPr="0074372F" w:rsidRDefault="00E3232A" w:rsidP="00E3232A">
      <w:pPr>
        <w:spacing w:after="200" w:line="276" w:lineRule="auto"/>
        <w:jc w:val="center"/>
        <w:rPr>
          <w:rFonts w:eastAsia="Calibri" w:cs="Arial"/>
          <w:b/>
          <w:sz w:val="24"/>
          <w:szCs w:val="28"/>
          <w:lang w:val="de-CH"/>
        </w:rPr>
      </w:pPr>
      <w:r w:rsidRPr="0074372F">
        <w:rPr>
          <w:rFonts w:eastAsia="Calibri" w:cs="Arial"/>
          <w:b/>
          <w:sz w:val="24"/>
          <w:szCs w:val="28"/>
          <w:lang w:val="de-CH"/>
        </w:rPr>
        <w:t>für die Zustimmung der FMA gemäss Art. 77 und Art. 78 CRR sowie Art. 10 f. Delegierte Verordnung (EU) Nr.</w:t>
      </w:r>
      <w:r w:rsidRPr="0074372F">
        <w:rPr>
          <w:rFonts w:cs="Arial"/>
          <w:sz w:val="18"/>
          <w:lang w:val="de-CH"/>
        </w:rPr>
        <w:t xml:space="preserve"> </w:t>
      </w:r>
      <w:r w:rsidRPr="0074372F">
        <w:rPr>
          <w:rFonts w:eastAsia="Calibri" w:cs="Arial"/>
          <w:b/>
          <w:sz w:val="24"/>
          <w:szCs w:val="28"/>
          <w:lang w:val="de-CH"/>
        </w:rPr>
        <w:t>241/2014</w:t>
      </w:r>
      <w:r w:rsidRPr="0074372F">
        <w:rPr>
          <w:rFonts w:eastAsia="Calibri" w:cs="Arial"/>
          <w:b/>
          <w:sz w:val="24"/>
          <w:szCs w:val="28"/>
          <w:lang w:val="de-CH"/>
        </w:rPr>
        <w:t xml:space="preserve"> </w:t>
      </w:r>
      <w:r w:rsidRPr="0074372F">
        <w:rPr>
          <w:rFonts w:eastAsia="Calibri" w:cs="Arial"/>
          <w:b/>
          <w:sz w:val="24"/>
          <w:szCs w:val="28"/>
          <w:lang w:val="de-CH"/>
        </w:rPr>
        <w:t>betreffend die Verringerung der Eigenmittel</w:t>
      </w:r>
      <w:r w:rsidRPr="0074372F">
        <w:rPr>
          <w:rFonts w:eastAsia="Calibri" w:cs="Arial"/>
          <w:b/>
          <w:sz w:val="24"/>
          <w:szCs w:val="28"/>
          <w:lang w:val="de-CH"/>
        </w:rPr>
        <w:t xml:space="preserve"> </w:t>
      </w:r>
      <w:r w:rsidRPr="0074372F">
        <w:rPr>
          <w:rFonts w:eastAsia="Calibri" w:cs="Arial"/>
          <w:b/>
          <w:sz w:val="24"/>
          <w:szCs w:val="28"/>
          <w:lang w:val="de-CH"/>
        </w:rPr>
        <w:t>des Instituts</w:t>
      </w:r>
    </w:p>
    <w:p w:rsidR="00E3232A" w:rsidRPr="0074372F" w:rsidRDefault="00E3232A" w:rsidP="00E3232A">
      <w:pPr>
        <w:spacing w:after="120" w:line="276" w:lineRule="auto"/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8392"/>
      </w:tblGrid>
      <w:tr w:rsidR="00E3232A" w:rsidRPr="0074372F" w:rsidTr="001E662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2A" w:rsidRPr="0074372F" w:rsidRDefault="00E3232A" w:rsidP="00E3232A">
            <w:p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t>1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2A" w:rsidRPr="0074372F" w:rsidRDefault="00E3232A" w:rsidP="00E3232A">
            <w:p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t>Name und Sitz des Instituts</w:t>
            </w:r>
          </w:p>
          <w:p w:rsidR="00E3232A" w:rsidRPr="0074372F" w:rsidRDefault="00E3232A" w:rsidP="00E3232A">
            <w:pPr>
              <w:spacing w:after="120" w:line="276" w:lineRule="auto"/>
              <w:rPr>
                <w:lang w:val="de-CH"/>
              </w:rPr>
            </w:pPr>
          </w:p>
        </w:tc>
      </w:tr>
      <w:tr w:rsidR="00E3232A" w:rsidRPr="0074372F" w:rsidTr="001E662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2A" w:rsidRPr="0074372F" w:rsidRDefault="00E3232A" w:rsidP="00E3232A">
            <w:p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t>2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2A" w:rsidRPr="0074372F" w:rsidRDefault="00E3232A" w:rsidP="00E3232A">
            <w:p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t>Ansprechpartner und Kontakt</w:t>
            </w:r>
          </w:p>
          <w:p w:rsidR="00E3232A" w:rsidRPr="0074372F" w:rsidRDefault="00E3232A" w:rsidP="00E3232A">
            <w:pPr>
              <w:spacing w:after="120" w:line="276" w:lineRule="auto"/>
              <w:rPr>
                <w:lang w:val="de-CH"/>
              </w:rPr>
            </w:pPr>
          </w:p>
        </w:tc>
      </w:tr>
      <w:tr w:rsidR="00E3232A" w:rsidRPr="0074372F" w:rsidTr="001E662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2A" w:rsidRPr="0074372F" w:rsidRDefault="00E3232A" w:rsidP="00E3232A">
            <w:p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t>3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2A" w:rsidRPr="0074372F" w:rsidRDefault="00E3232A" w:rsidP="00E3232A">
            <w:p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t>Das Institut beantragt (Art. 77 CRR):</w:t>
            </w:r>
          </w:p>
          <w:p w:rsidR="00E3232A" w:rsidRPr="0074372F" w:rsidRDefault="00E3232A" w:rsidP="00E3232A">
            <w:pPr>
              <w:pStyle w:val="Listenabsatz"/>
              <w:numPr>
                <w:ilvl w:val="0"/>
                <w:numId w:val="14"/>
              </w:num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t>Verringerung, Rückzahlung oder Rückkauf von Instrumenten des harten Kernkapitals</w:t>
            </w:r>
          </w:p>
          <w:p w:rsidR="00E3232A" w:rsidRPr="0074372F" w:rsidRDefault="00E3232A" w:rsidP="00E3232A">
            <w:pPr>
              <w:pStyle w:val="Listenabsatz"/>
              <w:numPr>
                <w:ilvl w:val="0"/>
                <w:numId w:val="14"/>
              </w:num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t>Kündigung, Tilgung, Rückzahlung oder Rückkauf von Instrumenten des z</w:t>
            </w:r>
            <w:r w:rsidRPr="0074372F">
              <w:rPr>
                <w:lang w:val="de-CH"/>
              </w:rPr>
              <w:t>u</w:t>
            </w:r>
            <w:r w:rsidRPr="0074372F">
              <w:rPr>
                <w:lang w:val="de-CH"/>
              </w:rPr>
              <w:t>sätzlichen Kernkapitals oder des E</w:t>
            </w:r>
            <w:r w:rsidRPr="0074372F">
              <w:rPr>
                <w:lang w:val="de-CH"/>
              </w:rPr>
              <w:t>r</w:t>
            </w:r>
            <w:r w:rsidRPr="0074372F">
              <w:rPr>
                <w:lang w:val="de-CH"/>
              </w:rPr>
              <w:t>gänzungskapitals vor ihrer vertraglichen Fälligkeit</w:t>
            </w:r>
          </w:p>
          <w:p w:rsidR="00E3232A" w:rsidRPr="0074372F" w:rsidRDefault="00E3232A" w:rsidP="00E3232A">
            <w:pPr>
              <w:spacing w:after="120" w:line="276" w:lineRule="auto"/>
              <w:rPr>
                <w:lang w:val="de-CH"/>
              </w:rPr>
            </w:pPr>
          </w:p>
        </w:tc>
      </w:tr>
      <w:tr w:rsidR="00E3232A" w:rsidRPr="0074372F" w:rsidTr="001E662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2A" w:rsidRPr="0074372F" w:rsidRDefault="00E3232A" w:rsidP="00E3232A">
            <w:p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t>4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2A" w:rsidRPr="0074372F" w:rsidRDefault="00E3232A" w:rsidP="00E3232A">
            <w:p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t>Der Antrag bezieht sich auf folgende Konsolidierungsebene:</w:t>
            </w:r>
          </w:p>
          <w:p w:rsidR="00E3232A" w:rsidRPr="0074372F" w:rsidRDefault="00E3232A" w:rsidP="00E3232A">
            <w:pPr>
              <w:pStyle w:val="Listenabsatz"/>
              <w:numPr>
                <w:ilvl w:val="0"/>
                <w:numId w:val="15"/>
              </w:num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t>vollkonsolidiert</w:t>
            </w:r>
          </w:p>
          <w:p w:rsidR="00E3232A" w:rsidRPr="0074372F" w:rsidRDefault="00E3232A" w:rsidP="00E3232A">
            <w:pPr>
              <w:pStyle w:val="Listenabsatz"/>
              <w:numPr>
                <w:ilvl w:val="0"/>
                <w:numId w:val="15"/>
              </w:num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t>teilkonsolidiert</w:t>
            </w:r>
          </w:p>
          <w:p w:rsidR="00E3232A" w:rsidRPr="0074372F" w:rsidRDefault="00E3232A" w:rsidP="00E3232A">
            <w:pPr>
              <w:pStyle w:val="Listenabsatz"/>
              <w:numPr>
                <w:ilvl w:val="0"/>
                <w:numId w:val="15"/>
              </w:num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t>Einzeleben</w:t>
            </w:r>
          </w:p>
          <w:p w:rsidR="00E3232A" w:rsidRPr="0074372F" w:rsidRDefault="00E3232A" w:rsidP="00E3232A">
            <w:pPr>
              <w:spacing w:after="120" w:line="276" w:lineRule="auto"/>
              <w:rPr>
                <w:lang w:val="de-CH"/>
              </w:rPr>
            </w:pPr>
          </w:p>
        </w:tc>
      </w:tr>
      <w:tr w:rsidR="00E3232A" w:rsidRPr="0074372F" w:rsidTr="001E662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2A" w:rsidRPr="0074372F" w:rsidRDefault="00E3232A" w:rsidP="00E3232A">
            <w:p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t>5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2A" w:rsidRPr="0074372F" w:rsidRDefault="00E3232A" w:rsidP="00E3232A">
            <w:p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t>Details zum Antrag (vgl. Art. 30 Delegierte Verordnung (EU) Nr. 241/2014):</w:t>
            </w:r>
          </w:p>
          <w:p w:rsidR="00E3232A" w:rsidRPr="0074372F" w:rsidRDefault="00E3232A" w:rsidP="00E3232A">
            <w:pPr>
              <w:pStyle w:val="Listenabsatz"/>
              <w:numPr>
                <w:ilvl w:val="0"/>
                <w:numId w:val="16"/>
              </w:num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t>Darstellung der Gründe für die Transaktion</w:t>
            </w:r>
          </w:p>
          <w:p w:rsidR="00E3232A" w:rsidRPr="0074372F" w:rsidRDefault="00E3232A" w:rsidP="00E3232A">
            <w:pPr>
              <w:pStyle w:val="Listenabsatz"/>
              <w:numPr>
                <w:ilvl w:val="0"/>
                <w:numId w:val="16"/>
              </w:num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t>Geschätztes Volumen und Art der von der Kündigung, Tilgung, Rückzahlung oder dem Rückkauf betroffenen I</w:t>
            </w:r>
            <w:r w:rsidRPr="0074372F">
              <w:rPr>
                <w:lang w:val="de-CH"/>
              </w:rPr>
              <w:t>n</w:t>
            </w:r>
            <w:r w:rsidRPr="0074372F">
              <w:rPr>
                <w:lang w:val="de-CH"/>
              </w:rPr>
              <w:t>strumente</w:t>
            </w:r>
          </w:p>
          <w:p w:rsidR="00E3232A" w:rsidRPr="0074372F" w:rsidRDefault="00E3232A" w:rsidP="00E3232A">
            <w:pPr>
              <w:pStyle w:val="Listenabsatz"/>
              <w:numPr>
                <w:ilvl w:val="0"/>
                <w:numId w:val="16"/>
              </w:num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t>Eigenkapitalanforderungen und Kapitalpuffer für mindestens drei Jahre, H</w:t>
            </w:r>
            <w:r w:rsidRPr="0074372F">
              <w:rPr>
                <w:lang w:val="de-CH"/>
              </w:rPr>
              <w:t>ö</w:t>
            </w:r>
            <w:r w:rsidRPr="0074372F">
              <w:rPr>
                <w:lang w:val="de-CH"/>
              </w:rPr>
              <w:t>he und Zusammensetzung der Eigenmittel vor und nach Durchführung der Transaktion sowie Auswirkungen der Massnahme auf die aufsichtsrechtl</w:t>
            </w:r>
            <w:r w:rsidRPr="0074372F">
              <w:rPr>
                <w:lang w:val="de-CH"/>
              </w:rPr>
              <w:t>i</w:t>
            </w:r>
            <w:r w:rsidRPr="0074372F">
              <w:rPr>
                <w:lang w:val="de-CH"/>
              </w:rPr>
              <w:t>chen Anforderungen</w:t>
            </w:r>
          </w:p>
          <w:p w:rsidR="00E3232A" w:rsidRPr="0074372F" w:rsidRDefault="00E3232A" w:rsidP="00E3232A">
            <w:pPr>
              <w:pStyle w:val="Listenabsatz"/>
              <w:numPr>
                <w:ilvl w:val="0"/>
                <w:numId w:val="16"/>
              </w:num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t>Angaben zu den Auswirkungen der Ersetzung eines Kapitalinstruments g</w:t>
            </w:r>
            <w:r w:rsidRPr="0074372F">
              <w:rPr>
                <w:lang w:val="de-CH"/>
              </w:rPr>
              <w:t>e</w:t>
            </w:r>
            <w:r w:rsidRPr="0074372F">
              <w:rPr>
                <w:lang w:val="de-CH"/>
              </w:rPr>
              <w:t>mäss Art. 78 Abs. 1 Bst. a CRR auf die Rentabilität des Instituts (Art und V</w:t>
            </w:r>
            <w:r w:rsidRPr="0074372F">
              <w:rPr>
                <w:lang w:val="de-CH"/>
              </w:rPr>
              <w:t>o</w:t>
            </w:r>
            <w:r w:rsidRPr="0074372F">
              <w:rPr>
                <w:lang w:val="de-CH"/>
              </w:rPr>
              <w:t>lumen der geplanten Ersatzbeschaffung)</w:t>
            </w:r>
          </w:p>
          <w:p w:rsidR="00E3232A" w:rsidRPr="0074372F" w:rsidRDefault="00E3232A" w:rsidP="00E3232A">
            <w:pPr>
              <w:pStyle w:val="Listenabsatz"/>
              <w:numPr>
                <w:ilvl w:val="0"/>
                <w:numId w:val="16"/>
              </w:num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t>Geplanter Zeitraum für die Durchführung der Kapitalmassnahme</w:t>
            </w:r>
          </w:p>
          <w:p w:rsidR="00E3232A" w:rsidRPr="0074372F" w:rsidRDefault="00E3232A" w:rsidP="00E3232A">
            <w:pPr>
              <w:pStyle w:val="Listenabsatz"/>
              <w:numPr>
                <w:ilvl w:val="0"/>
                <w:numId w:val="16"/>
              </w:num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t xml:space="preserve">Angaben zur Kapitalplanung: Sind weitere Kapitalmassnahmen auf Instituts- bzw. Gruppenebene innerhalb der nächsten 18 Monate geplant? Falls ja, welche, in </w:t>
            </w:r>
            <w:r w:rsidRPr="0074372F">
              <w:rPr>
                <w:lang w:val="de-CH"/>
              </w:rPr>
              <w:lastRenderedPageBreak/>
              <w:t>welcher Höhe und in welcher zeitlichen Abfolge? Bitte Darste</w:t>
            </w:r>
            <w:r w:rsidRPr="0074372F">
              <w:rPr>
                <w:lang w:val="de-CH"/>
              </w:rPr>
              <w:t>l</w:t>
            </w:r>
            <w:r w:rsidRPr="0074372F">
              <w:rPr>
                <w:lang w:val="de-CH"/>
              </w:rPr>
              <w:t>lung gegliedert nach dem Rang des Instruments bzw. der regulatorischen Einst</w:t>
            </w:r>
            <w:r w:rsidRPr="0074372F">
              <w:rPr>
                <w:lang w:val="de-CH"/>
              </w:rPr>
              <w:t>u</w:t>
            </w:r>
            <w:r w:rsidRPr="0074372F">
              <w:rPr>
                <w:lang w:val="de-CH"/>
              </w:rPr>
              <w:t xml:space="preserve">fung beilegen. </w:t>
            </w:r>
          </w:p>
          <w:p w:rsidR="00E3232A" w:rsidRPr="0074372F" w:rsidRDefault="00E3232A" w:rsidP="00E3232A">
            <w:pPr>
              <w:pStyle w:val="Listenabsatz"/>
              <w:numPr>
                <w:ilvl w:val="0"/>
                <w:numId w:val="16"/>
              </w:num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t>Zeitpunkt und Art der letzten Kapitalmassnahme</w:t>
            </w:r>
            <w:r w:rsidR="0074372F" w:rsidRPr="0074372F">
              <w:rPr>
                <w:lang w:val="de-CH"/>
              </w:rPr>
              <w:t>n</w:t>
            </w:r>
          </w:p>
          <w:p w:rsidR="00E3232A" w:rsidRPr="0074372F" w:rsidRDefault="00E3232A" w:rsidP="00E3232A">
            <w:pPr>
              <w:pStyle w:val="Listenabsatz"/>
              <w:numPr>
                <w:ilvl w:val="0"/>
                <w:numId w:val="16"/>
              </w:num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t>Risikobewertung, inklusive Stresstests</w:t>
            </w:r>
          </w:p>
          <w:p w:rsidR="00E3232A" w:rsidRPr="0074372F" w:rsidRDefault="00E3232A" w:rsidP="00E3232A">
            <w:pPr>
              <w:pStyle w:val="Listenabsatz"/>
              <w:numPr>
                <w:ilvl w:val="0"/>
                <w:numId w:val="16"/>
              </w:num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t>Anderweitige relevante/zur Beurteilung des Antrags erforderliche Informati</w:t>
            </w:r>
            <w:r w:rsidRPr="0074372F">
              <w:rPr>
                <w:lang w:val="de-CH"/>
              </w:rPr>
              <w:t>o</w:t>
            </w:r>
            <w:r w:rsidRPr="0074372F">
              <w:rPr>
                <w:lang w:val="de-CH"/>
              </w:rPr>
              <w:t>nen</w:t>
            </w:r>
          </w:p>
          <w:p w:rsidR="00E3232A" w:rsidRPr="0074372F" w:rsidRDefault="00E3232A" w:rsidP="00E3232A">
            <w:pPr>
              <w:spacing w:after="120" w:line="276" w:lineRule="auto"/>
              <w:rPr>
                <w:lang w:val="de-CH"/>
              </w:rPr>
            </w:pPr>
          </w:p>
        </w:tc>
      </w:tr>
      <w:tr w:rsidR="00E3232A" w:rsidRPr="0074372F" w:rsidTr="001E662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2A" w:rsidRPr="0074372F" w:rsidRDefault="00E3232A" w:rsidP="00E3232A">
            <w:p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lastRenderedPageBreak/>
              <w:t>6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2A" w:rsidRPr="0074372F" w:rsidRDefault="00E3232A" w:rsidP="00E3232A">
            <w:p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t>Beizulegende Unterlagen:</w:t>
            </w:r>
          </w:p>
          <w:p w:rsidR="00E3232A" w:rsidRPr="0074372F" w:rsidRDefault="00E3232A" w:rsidP="00E3232A">
            <w:pPr>
              <w:pStyle w:val="Listenabsatz"/>
              <w:numPr>
                <w:ilvl w:val="0"/>
                <w:numId w:val="17"/>
              </w:num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t>Emissionsbedingungen und Factsheets der alten und (bei Ersatzbescha</w:t>
            </w:r>
            <w:r w:rsidRPr="0074372F">
              <w:rPr>
                <w:lang w:val="de-CH"/>
              </w:rPr>
              <w:t>f</w:t>
            </w:r>
            <w:r w:rsidRPr="0074372F">
              <w:rPr>
                <w:lang w:val="de-CH"/>
              </w:rPr>
              <w:t>fung) der neuen Kapitalinstr</w:t>
            </w:r>
            <w:r w:rsidRPr="0074372F">
              <w:rPr>
                <w:lang w:val="de-CH"/>
              </w:rPr>
              <w:t>u</w:t>
            </w:r>
            <w:r w:rsidRPr="0074372F">
              <w:rPr>
                <w:lang w:val="de-CH"/>
              </w:rPr>
              <w:t>mente</w:t>
            </w:r>
          </w:p>
          <w:p w:rsidR="00E3232A" w:rsidRPr="0074372F" w:rsidRDefault="00E3232A" w:rsidP="00E3232A">
            <w:pPr>
              <w:pStyle w:val="Listenabsatz"/>
              <w:numPr>
                <w:ilvl w:val="0"/>
                <w:numId w:val="17"/>
              </w:num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t>Ablaufplan der Transaktion</w:t>
            </w:r>
          </w:p>
          <w:p w:rsidR="00E3232A" w:rsidRPr="0074372F" w:rsidRDefault="00E3232A" w:rsidP="00E3232A">
            <w:pPr>
              <w:pStyle w:val="Listenabsatz"/>
              <w:numPr>
                <w:ilvl w:val="0"/>
                <w:numId w:val="17"/>
              </w:num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t>Template „Angaben zur geplanten Eigenmittelverringerung“</w:t>
            </w:r>
          </w:p>
          <w:bookmarkStart w:id="2" w:name="_MON_1601818460"/>
          <w:bookmarkEnd w:id="2"/>
          <w:p w:rsidR="00E3232A" w:rsidRPr="0074372F" w:rsidRDefault="00E3232A" w:rsidP="00E3232A">
            <w:p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object w:dxaOrig="1513" w:dyaOrig="9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48.2pt" o:ole="">
                  <v:imagedata r:id="rId11" o:title=""/>
                </v:shape>
                <o:OLEObject Type="Embed" ProgID="Excel.Sheet.12" ShapeID="_x0000_i1025" DrawAspect="Icon" ObjectID="_1800445016" r:id="rId12"/>
              </w:object>
            </w:r>
          </w:p>
          <w:p w:rsidR="00E3232A" w:rsidRPr="0074372F" w:rsidRDefault="00E3232A" w:rsidP="00E3232A">
            <w:pPr>
              <w:pStyle w:val="Listenabsatz"/>
              <w:numPr>
                <w:ilvl w:val="0"/>
                <w:numId w:val="18"/>
              </w:num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t>Wenn keine Ersatzbeschaffung vorgenommen wird: Tabelle „Darstellung der Eigenmittel bei Verringerung ohne Ersatzbeschaffung“</w:t>
            </w:r>
          </w:p>
          <w:bookmarkStart w:id="3" w:name="_MON_1601190773"/>
          <w:bookmarkEnd w:id="3"/>
          <w:p w:rsidR="00E3232A" w:rsidRPr="0074372F" w:rsidRDefault="00E3232A" w:rsidP="00E3232A">
            <w:p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object w:dxaOrig="1513" w:dyaOrig="961">
                <v:shape id="_x0000_i1026" type="#_x0000_t75" style="width:75.75pt;height:48.2pt" o:ole="">
                  <v:imagedata r:id="rId13" o:title=""/>
                </v:shape>
                <o:OLEObject Type="Embed" ProgID="Word.Document.12" ShapeID="_x0000_i1026" DrawAspect="Icon" ObjectID="_1800445017" r:id="rId14">
                  <o:FieldCodes>\s</o:FieldCodes>
                </o:OLEObject>
              </w:object>
            </w:r>
          </w:p>
          <w:p w:rsidR="00E3232A" w:rsidRPr="0074372F" w:rsidRDefault="00E3232A" w:rsidP="00E3232A">
            <w:pPr>
              <w:pStyle w:val="Listenabsatz"/>
              <w:numPr>
                <w:ilvl w:val="0"/>
                <w:numId w:val="18"/>
              </w:num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t>Wenn eine Ersatzbeschaffung vorgenommen wird: Tabelle „Darstellung der Eigenmittelinstrumente mit Ersat</w:t>
            </w:r>
            <w:r w:rsidRPr="0074372F">
              <w:rPr>
                <w:lang w:val="de-CH"/>
              </w:rPr>
              <w:t>z</w:t>
            </w:r>
            <w:r w:rsidRPr="0074372F">
              <w:rPr>
                <w:lang w:val="de-CH"/>
              </w:rPr>
              <w:t>beschaffung“</w:t>
            </w:r>
          </w:p>
          <w:bookmarkStart w:id="4" w:name="_MON_1601190803"/>
          <w:bookmarkEnd w:id="4"/>
          <w:p w:rsidR="00E3232A" w:rsidRPr="0074372F" w:rsidRDefault="00E3232A" w:rsidP="00E3232A">
            <w:p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object w:dxaOrig="1513" w:dyaOrig="961">
                <v:shape id="_x0000_i1027" type="#_x0000_t75" style="width:75.75pt;height:48.2pt" o:ole="">
                  <v:imagedata r:id="rId15" o:title=""/>
                </v:shape>
                <o:OLEObject Type="Embed" ProgID="Word.Document.12" ShapeID="_x0000_i1027" DrawAspect="Icon" ObjectID="_1800445018" r:id="rId16">
                  <o:FieldCodes>\s</o:FieldCodes>
                </o:OLEObject>
              </w:object>
            </w:r>
          </w:p>
          <w:p w:rsidR="00E3232A" w:rsidRPr="0074372F" w:rsidRDefault="00E3232A" w:rsidP="00E3232A">
            <w:pPr>
              <w:spacing w:after="120" w:line="276" w:lineRule="auto"/>
              <w:rPr>
                <w:lang w:val="de-CH"/>
              </w:rPr>
            </w:pPr>
          </w:p>
        </w:tc>
      </w:tr>
      <w:tr w:rsidR="00E3232A" w:rsidRPr="0074372F" w:rsidTr="001E662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2A" w:rsidRPr="0074372F" w:rsidRDefault="00E3232A" w:rsidP="00E3232A">
            <w:p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t>7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2A" w:rsidRPr="0074372F" w:rsidRDefault="00E3232A" w:rsidP="00E3232A">
            <w:p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t>Frist: Das Institut beantragt die Verkürzung der Dreimonatsfrist gemäss Art. 31 Ziff. 2 Delegierte Verordnung (EU) Nr. 241/2014:</w:t>
            </w:r>
          </w:p>
          <w:p w:rsidR="00E3232A" w:rsidRPr="0074372F" w:rsidRDefault="00E3232A" w:rsidP="00E3232A">
            <w:pPr>
              <w:pStyle w:val="Listenabsatz"/>
              <w:numPr>
                <w:ilvl w:val="0"/>
                <w:numId w:val="18"/>
              </w:num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t xml:space="preserve">Ja – gewünschte </w:t>
            </w:r>
            <w:proofErr w:type="gramStart"/>
            <w:r w:rsidRPr="0074372F">
              <w:rPr>
                <w:lang w:val="de-CH"/>
              </w:rPr>
              <w:t>Frist:_</w:t>
            </w:r>
            <w:proofErr w:type="gramEnd"/>
            <w:r w:rsidRPr="0074372F">
              <w:rPr>
                <w:lang w:val="de-CH"/>
              </w:rPr>
              <w:t>________</w:t>
            </w:r>
          </w:p>
          <w:p w:rsidR="00E3232A" w:rsidRPr="0074372F" w:rsidRDefault="00E3232A" w:rsidP="00E3232A">
            <w:pPr>
              <w:pStyle w:val="Listenabsatz"/>
              <w:numPr>
                <w:ilvl w:val="0"/>
                <w:numId w:val="18"/>
              </w:num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t>Nein</w:t>
            </w:r>
          </w:p>
          <w:p w:rsidR="00E3232A" w:rsidRPr="0074372F" w:rsidRDefault="00E3232A" w:rsidP="00E3232A">
            <w:pPr>
              <w:spacing w:after="120" w:line="276" w:lineRule="auto"/>
              <w:rPr>
                <w:lang w:val="de-CH"/>
              </w:rPr>
            </w:pPr>
          </w:p>
        </w:tc>
      </w:tr>
      <w:tr w:rsidR="00E3232A" w:rsidRPr="0074372F" w:rsidTr="001E662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2A" w:rsidRPr="0074372F" w:rsidRDefault="00E3232A" w:rsidP="00E3232A">
            <w:p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t>8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2A" w:rsidRPr="0074372F" w:rsidRDefault="00E3232A" w:rsidP="00E3232A">
            <w:pPr>
              <w:spacing w:after="120" w:line="276" w:lineRule="auto"/>
              <w:rPr>
                <w:lang w:val="de-CH"/>
              </w:rPr>
            </w:pPr>
            <w:r w:rsidRPr="0074372F">
              <w:rPr>
                <w:lang w:val="de-CH"/>
              </w:rPr>
              <w:t>Sonstiges</w:t>
            </w:r>
          </w:p>
          <w:p w:rsidR="00E3232A" w:rsidRPr="0074372F" w:rsidRDefault="00E3232A" w:rsidP="00E3232A">
            <w:pPr>
              <w:spacing w:after="120" w:line="276" w:lineRule="auto"/>
              <w:rPr>
                <w:lang w:val="de-CH"/>
              </w:rPr>
            </w:pPr>
          </w:p>
        </w:tc>
      </w:tr>
    </w:tbl>
    <w:p w:rsidR="00E3232A" w:rsidRPr="0074372F" w:rsidRDefault="00E3232A" w:rsidP="00E3232A">
      <w:pPr>
        <w:spacing w:after="120" w:line="276" w:lineRule="auto"/>
        <w:rPr>
          <w:lang w:val="de-CH"/>
        </w:rPr>
      </w:pPr>
    </w:p>
    <w:p w:rsidR="00E3232A" w:rsidRPr="0074372F" w:rsidRDefault="00E3232A" w:rsidP="00E3232A">
      <w:pPr>
        <w:spacing w:after="120" w:line="276" w:lineRule="auto"/>
        <w:rPr>
          <w:lang w:val="de-CH"/>
        </w:rPr>
      </w:pPr>
      <w:r w:rsidRPr="0074372F">
        <w:rPr>
          <w:lang w:val="de-CH"/>
        </w:rPr>
        <w:t xml:space="preserve">Ort und Datum </w:t>
      </w:r>
      <w:r w:rsidRPr="0074372F">
        <w:rPr>
          <w:lang w:val="de-CH"/>
        </w:rPr>
        <w:tab/>
      </w:r>
      <w:r w:rsidRPr="0074372F">
        <w:rPr>
          <w:lang w:val="de-CH"/>
        </w:rPr>
        <w:tab/>
      </w:r>
      <w:r w:rsidR="0074372F">
        <w:rPr>
          <w:lang w:val="de-CH"/>
        </w:rPr>
        <w:tab/>
      </w:r>
      <w:r w:rsidRPr="0074372F">
        <w:rPr>
          <w:lang w:val="de-CH"/>
        </w:rPr>
        <w:tab/>
        <w:t>Unterschriften der Geschäftsleitungsmitglieder</w:t>
      </w:r>
    </w:p>
    <w:p w:rsidR="00E3232A" w:rsidRPr="0074372F" w:rsidRDefault="00E3232A" w:rsidP="0074372F">
      <w:pPr>
        <w:spacing w:after="120" w:line="276" w:lineRule="auto"/>
        <w:rPr>
          <w:lang w:val="de-CH"/>
        </w:rPr>
      </w:pPr>
    </w:p>
    <w:p w:rsidR="00E3232A" w:rsidRPr="0074372F" w:rsidRDefault="00E3232A" w:rsidP="00E3232A">
      <w:pPr>
        <w:spacing w:after="120" w:line="276" w:lineRule="auto"/>
        <w:rPr>
          <w:lang w:val="de-CH"/>
        </w:rPr>
      </w:pPr>
      <w:r w:rsidRPr="0074372F">
        <w:rPr>
          <w:lang w:val="de-CH"/>
        </w:rPr>
        <w:t>--------------------------</w:t>
      </w:r>
      <w:r w:rsidRPr="0074372F">
        <w:rPr>
          <w:lang w:val="de-CH"/>
        </w:rPr>
        <w:tab/>
      </w:r>
      <w:r w:rsidRPr="0074372F">
        <w:rPr>
          <w:lang w:val="de-CH"/>
        </w:rPr>
        <w:tab/>
      </w:r>
      <w:r w:rsidRPr="0074372F">
        <w:rPr>
          <w:lang w:val="de-CH"/>
        </w:rPr>
        <w:tab/>
        <w:t>--------------------------------------------------------------</w:t>
      </w:r>
    </w:p>
    <w:p w:rsidR="00E3232A" w:rsidRPr="0074372F" w:rsidRDefault="00E3232A" w:rsidP="0074372F">
      <w:pPr>
        <w:spacing w:after="120" w:line="276" w:lineRule="auto"/>
        <w:rPr>
          <w:b/>
          <w:lang w:val="de-CH"/>
        </w:rPr>
      </w:pPr>
      <w:r w:rsidRPr="0074372F">
        <w:rPr>
          <w:b/>
          <w:lang w:val="de-CH"/>
        </w:rPr>
        <w:lastRenderedPageBreak/>
        <w:t xml:space="preserve">Hinweise: </w:t>
      </w:r>
    </w:p>
    <w:p w:rsidR="00E3232A" w:rsidRPr="0074372F" w:rsidRDefault="00E3232A" w:rsidP="0074372F">
      <w:pPr>
        <w:pStyle w:val="Listenabsatz"/>
        <w:numPr>
          <w:ilvl w:val="0"/>
          <w:numId w:val="20"/>
        </w:numPr>
        <w:spacing w:after="120" w:line="276" w:lineRule="auto"/>
        <w:rPr>
          <w:lang w:val="de-CH"/>
        </w:rPr>
      </w:pPr>
      <w:r w:rsidRPr="0074372F">
        <w:rPr>
          <w:lang w:val="de-CH"/>
        </w:rPr>
        <w:t>Das beantragende Institut wird darauf hingewiesen, dass das Verfahren grundsätzlich erst mit Einreichung sämtlicher Unterlagen zu laufen beginnt.</w:t>
      </w:r>
    </w:p>
    <w:p w:rsidR="00E3232A" w:rsidRPr="0074372F" w:rsidRDefault="00E3232A" w:rsidP="0074372F">
      <w:pPr>
        <w:pStyle w:val="Listenabsatz"/>
        <w:numPr>
          <w:ilvl w:val="0"/>
          <w:numId w:val="20"/>
        </w:numPr>
        <w:spacing w:after="120" w:line="276" w:lineRule="auto"/>
        <w:rPr>
          <w:lang w:val="de-CH"/>
        </w:rPr>
      </w:pPr>
      <w:r w:rsidRPr="0074372F">
        <w:rPr>
          <w:szCs w:val="20"/>
          <w:lang w:val="de-CH"/>
        </w:rPr>
        <w:t>Das beantragende Institut wird gebeten, die Berechnungen stets aus Einzel- und auf (teil)konsolidierter Basis durchzuführen und einzureichen.</w:t>
      </w:r>
    </w:p>
    <w:p w:rsidR="00E3232A" w:rsidRPr="0074372F" w:rsidRDefault="00E3232A" w:rsidP="0074372F">
      <w:pPr>
        <w:pStyle w:val="Listenabsatz"/>
        <w:numPr>
          <w:ilvl w:val="0"/>
          <w:numId w:val="20"/>
        </w:numPr>
        <w:spacing w:after="120" w:line="276" w:lineRule="auto"/>
        <w:rPr>
          <w:lang w:val="de-CH"/>
        </w:rPr>
      </w:pPr>
      <w:r w:rsidRPr="0074372F">
        <w:rPr>
          <w:lang w:val="de-CH"/>
        </w:rPr>
        <w:t>Bei Bankengruppen sind die Anträge nach Möglichkeit für alle Gruppenmitglieder gleichzeitig der FMA einzureichen.</w:t>
      </w:r>
    </w:p>
    <w:p w:rsidR="005C2563" w:rsidRPr="0074372F" w:rsidRDefault="00E3232A" w:rsidP="00E3232A">
      <w:pPr>
        <w:pStyle w:val="Listenabsatz"/>
        <w:numPr>
          <w:ilvl w:val="0"/>
          <w:numId w:val="20"/>
        </w:numPr>
        <w:spacing w:after="120" w:line="276" w:lineRule="auto"/>
        <w:rPr>
          <w:lang w:val="de-CH"/>
        </w:rPr>
      </w:pPr>
      <w:r w:rsidRPr="0074372F">
        <w:rPr>
          <w:lang w:val="de-CH"/>
        </w:rPr>
        <w:t>Die Excel- und Word-Dateien werden auf Nachfrage von der FMA zur Verfügung gestellt.</w:t>
      </w:r>
    </w:p>
    <w:sectPr w:rsidR="005C2563" w:rsidRPr="0074372F" w:rsidSect="00C56A7A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2892" w:right="1191" w:bottom="1418" w:left="119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32A" w:rsidRDefault="00E3232A" w:rsidP="00F91D37">
      <w:pPr>
        <w:spacing w:line="240" w:lineRule="auto"/>
      </w:pPr>
      <w:r>
        <w:separator/>
      </w:r>
    </w:p>
  </w:endnote>
  <w:endnote w:type="continuationSeparator" w:id="0">
    <w:p w:rsidR="00E3232A" w:rsidRDefault="00E3232A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2E1" w:rsidRPr="004B1FC5" w:rsidRDefault="004B1FC5" w:rsidP="004B1FC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871FC1" wp14:editId="77D9F9F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450000" cy="378000"/>
              <wp:effectExtent l="0" t="0" r="7620" b="3175"/>
              <wp:wrapNone/>
              <wp:docPr id="603374148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000" cy="37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B1FC5" w:rsidRDefault="004B1FC5" w:rsidP="00A92995">
                          <w:pPr>
                            <w:pStyle w:val="Fuzeile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74372F">
                            <w:fldChar w:fldCharType="begin"/>
                          </w:r>
                          <w:r w:rsidR="0074372F">
                            <w:instrText xml:space="preserve"> NUMPAGES   \* MERGEFORMAT </w:instrText>
                          </w:r>
                          <w:r w:rsidR="0074372F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25</w:t>
                          </w:r>
                          <w:r w:rsidR="0074372F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71FC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5.75pt;margin-top:0;width:35.45pt;height:29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" filled="f" stroked="f" strokeweight=".5pt">
              <v:textbox inset="0,0,0,0">
                <w:txbxContent>
                  <w:p w:rsidR="004B1FC5" w:rsidRDefault="004B1FC5" w:rsidP="00A92995">
                    <w:pPr>
                      <w:pStyle w:val="Fuzeile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74372F">
                      <w:fldChar w:fldCharType="begin"/>
                    </w:r>
                    <w:r w:rsidR="0074372F">
                      <w:instrText xml:space="preserve"> NUMPAGES   \* MERGEFORMAT </w:instrText>
                    </w:r>
                    <w:r w:rsidR="0074372F">
                      <w:fldChar w:fldCharType="separate"/>
                    </w:r>
                    <w:r>
                      <w:rPr>
                        <w:noProof/>
                      </w:rPr>
                      <w:t>25</w:t>
                    </w:r>
                    <w:r w:rsidR="0074372F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FC5" w:rsidRDefault="004B1FC5" w:rsidP="00420CCC">
    <w:pPr>
      <w:pStyle w:val="Fuzeile"/>
    </w:pPr>
    <w:proofErr w:type="spellStart"/>
    <w:r>
      <w:t>Landstrasse</w:t>
    </w:r>
    <w:proofErr w:type="spellEnd"/>
    <w:r>
      <w:t xml:space="preserve"> 109 • Postfach 279 • 9490 Vaduz • Liechtenstein</w:t>
    </w:r>
  </w:p>
  <w:p w:rsidR="004B1FC5" w:rsidRDefault="004B1FC5" w:rsidP="00420CCC">
    <w:pPr>
      <w:pStyle w:val="Fuzeile"/>
    </w:pPr>
    <w:r>
      <w:t xml:space="preserve">Telefon +423 236 73 73 • www.fma-li.li • </w:t>
    </w:r>
    <w:r w:rsidRPr="00420CCC">
      <w:t>info@fma-li.li</w:t>
    </w:r>
  </w:p>
  <w:p w:rsidR="004B1FC5" w:rsidRDefault="004B1F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32A" w:rsidRDefault="00E3232A" w:rsidP="00F91D37">
      <w:pPr>
        <w:spacing w:line="240" w:lineRule="auto"/>
      </w:pPr>
      <w:r>
        <w:separator/>
      </w:r>
    </w:p>
  </w:footnote>
  <w:footnote w:type="continuationSeparator" w:id="0">
    <w:p w:rsidR="00E3232A" w:rsidRDefault="00E3232A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995" w:rsidRDefault="004B1FC5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9423683" wp14:editId="4C31FC0E">
          <wp:simplePos x="0" y="0"/>
          <wp:positionH relativeFrom="margin">
            <wp:align>center</wp:align>
          </wp:positionH>
          <wp:positionV relativeFrom="page">
            <wp:posOffset>180340</wp:posOffset>
          </wp:positionV>
          <wp:extent cx="1260000" cy="1260000"/>
          <wp:effectExtent l="0" t="0" r="0" b="0"/>
          <wp:wrapNone/>
          <wp:docPr id="569774278" name="Grafi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990407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D32" w:rsidRDefault="004B1FC5">
    <w:pPr>
      <w:pStyle w:val="Kopfzeile"/>
    </w:pPr>
    <w:r>
      <w:rPr>
        <w:noProof/>
      </w:rPr>
      <w:drawing>
        <wp:anchor distT="0" distB="0" distL="114300" distR="114300" simplePos="0" relativeHeight="251661312" behindDoc="0" locked="1" layoutInCell="1" allowOverlap="1" wp14:anchorId="4A927C1B" wp14:editId="70AFF3AB">
          <wp:simplePos x="0" y="0"/>
          <wp:positionH relativeFrom="margin">
            <wp:align>center</wp:align>
          </wp:positionH>
          <wp:positionV relativeFrom="page">
            <wp:posOffset>180340</wp:posOffset>
          </wp:positionV>
          <wp:extent cx="1260000" cy="1260000"/>
          <wp:effectExtent l="0" t="0" r="0" b="0"/>
          <wp:wrapNone/>
          <wp:docPr id="1334990407" name="Grafi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990407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2D32"/>
    <w:multiLevelType w:val="hybridMultilevel"/>
    <w:tmpl w:val="9E1893B0"/>
    <w:lvl w:ilvl="0" w:tplc="C340E0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4B55"/>
    <w:multiLevelType w:val="multilevel"/>
    <w:tmpl w:val="A8B6FB92"/>
    <w:lvl w:ilvl="0">
      <w:start w:val="1"/>
      <w:numFmt w:val="bullet"/>
      <w:pStyle w:val="Listenabsatz"/>
      <w:lvlText w:val="✔"/>
      <w:lvlJc w:val="left"/>
      <w:pPr>
        <w:ind w:left="284" w:hanging="284"/>
      </w:pPr>
      <w:rPr>
        <w:rFonts w:ascii="Segoe UI Symbol" w:hAnsi="Segoe UI 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90F68"/>
    <w:multiLevelType w:val="hybridMultilevel"/>
    <w:tmpl w:val="7160D696"/>
    <w:lvl w:ilvl="0" w:tplc="C340E0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92566"/>
    <w:multiLevelType w:val="hybridMultilevel"/>
    <w:tmpl w:val="F7A07BB8"/>
    <w:lvl w:ilvl="0" w:tplc="C340E0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073B4"/>
    <w:multiLevelType w:val="hybridMultilevel"/>
    <w:tmpl w:val="2C785764"/>
    <w:lvl w:ilvl="0" w:tplc="C340E0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E63FE"/>
    <w:multiLevelType w:val="multilevel"/>
    <w:tmpl w:val="EF88C568"/>
    <w:numStyleLink w:val="NummerierteberschriftenListe"/>
  </w:abstractNum>
  <w:abstractNum w:abstractNumId="6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A0B5D58"/>
    <w:multiLevelType w:val="hybridMultilevel"/>
    <w:tmpl w:val="CC92AE7E"/>
    <w:lvl w:ilvl="0" w:tplc="00B46BE4">
      <w:start w:val="1"/>
      <w:numFmt w:val="bullet"/>
      <w:pStyle w:val="Aufzhlung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72B87"/>
    <w:multiLevelType w:val="hybridMultilevel"/>
    <w:tmpl w:val="41CA6E84"/>
    <w:lvl w:ilvl="0" w:tplc="C340E0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D6215"/>
    <w:multiLevelType w:val="multilevel"/>
    <w:tmpl w:val="62086254"/>
    <w:styleLink w:val="AufzhlungenListe"/>
    <w:lvl w:ilvl="0">
      <w:start w:val="1"/>
      <w:numFmt w:val="bullet"/>
      <w:lvlText w:val="‒"/>
      <w:lvlJc w:val="left"/>
      <w:pPr>
        <w:ind w:left="284" w:hanging="284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cs="Times New Roman" w:hint="default"/>
      </w:rPr>
    </w:lvl>
    <w:lvl w:ilvl="3">
      <w:start w:val="1"/>
      <w:numFmt w:val="bullet"/>
      <w:lvlText w:val="̶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̶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̶"/>
      <w:lvlJc w:val="left"/>
      <w:pPr>
        <w:ind w:left="1701" w:hanging="28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̶"/>
      <w:lvlJc w:val="left"/>
      <w:pPr>
        <w:ind w:left="1985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̶"/>
      <w:lvlJc w:val="left"/>
      <w:pPr>
        <w:ind w:left="2268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̶"/>
      <w:lvlJc w:val="left"/>
      <w:pPr>
        <w:ind w:left="2552" w:hanging="284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68A32C6"/>
    <w:multiLevelType w:val="hybridMultilevel"/>
    <w:tmpl w:val="10B2FE10"/>
    <w:lvl w:ilvl="0" w:tplc="C340E0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047F8"/>
    <w:multiLevelType w:val="hybridMultilevel"/>
    <w:tmpl w:val="7F185C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22BC8"/>
    <w:multiLevelType w:val="multilevel"/>
    <w:tmpl w:val="EF88C568"/>
    <w:styleLink w:val="NummerierteberschriftenListe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none"/>
      <w:pStyle w:val="Nummerierungs-Aussteiger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1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8782A84"/>
    <w:multiLevelType w:val="hybridMultilevel"/>
    <w:tmpl w:val="03181B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42BDB"/>
    <w:multiLevelType w:val="hybridMultilevel"/>
    <w:tmpl w:val="D3064C52"/>
    <w:lvl w:ilvl="0" w:tplc="C340E0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C7127"/>
    <w:multiLevelType w:val="multilevel"/>
    <w:tmpl w:val="297240A0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3272"/>
        </w:tabs>
        <w:ind w:left="3272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2A03168"/>
    <w:multiLevelType w:val="hybridMultilevel"/>
    <w:tmpl w:val="28BAC5FE"/>
    <w:lvl w:ilvl="0" w:tplc="B9DA6524">
      <w:start w:val="1"/>
      <w:numFmt w:val="bullet"/>
      <w:pStyle w:val="Aufzhlung2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4BC2152"/>
    <w:multiLevelType w:val="hybridMultilevel"/>
    <w:tmpl w:val="FA3C571C"/>
    <w:lvl w:ilvl="0" w:tplc="3DECE2E2">
      <w:start w:val="1"/>
      <w:numFmt w:val="bullet"/>
      <w:pStyle w:val="Aufzhlung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13"/>
  </w:num>
  <w:num w:numId="5">
    <w:abstractNumId w:val="10"/>
  </w:num>
  <w:num w:numId="6">
    <w:abstractNumId w:val="1"/>
  </w:num>
  <w:num w:numId="7">
    <w:abstractNumId w:val="5"/>
  </w:num>
  <w:num w:numId="8">
    <w:abstractNumId w:val="18"/>
  </w:num>
  <w:num w:numId="9">
    <w:abstractNumId w:val="7"/>
  </w:num>
  <w:num w:numId="10">
    <w:abstractNumId w:val="19"/>
  </w:num>
  <w:num w:numId="11">
    <w:abstractNumId w:val="17"/>
  </w:num>
  <w:num w:numId="12">
    <w:abstractNumId w:val="4"/>
  </w:num>
  <w:num w:numId="13">
    <w:abstractNumId w:val="15"/>
  </w:num>
  <w:num w:numId="14">
    <w:abstractNumId w:val="16"/>
  </w:num>
  <w:num w:numId="15">
    <w:abstractNumId w:val="2"/>
  </w:num>
  <w:num w:numId="16">
    <w:abstractNumId w:val="0"/>
  </w:num>
  <w:num w:numId="17">
    <w:abstractNumId w:val="8"/>
  </w:num>
  <w:num w:numId="18">
    <w:abstractNumId w:val="3"/>
  </w:num>
  <w:num w:numId="19">
    <w:abstractNumId w:val="11"/>
  </w:num>
  <w:num w:numId="2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2A"/>
    <w:rsid w:val="00002978"/>
    <w:rsid w:val="00003A9F"/>
    <w:rsid w:val="0001010F"/>
    <w:rsid w:val="00025CEC"/>
    <w:rsid w:val="000266B7"/>
    <w:rsid w:val="00026A79"/>
    <w:rsid w:val="00032B92"/>
    <w:rsid w:val="00032BCD"/>
    <w:rsid w:val="00032F85"/>
    <w:rsid w:val="000355BF"/>
    <w:rsid w:val="000409C8"/>
    <w:rsid w:val="00041700"/>
    <w:rsid w:val="00055041"/>
    <w:rsid w:val="00063BC2"/>
    <w:rsid w:val="000701F1"/>
    <w:rsid w:val="00071780"/>
    <w:rsid w:val="000803EB"/>
    <w:rsid w:val="0008508A"/>
    <w:rsid w:val="00090380"/>
    <w:rsid w:val="00093FA2"/>
    <w:rsid w:val="00096E8E"/>
    <w:rsid w:val="000A1884"/>
    <w:rsid w:val="000A24EC"/>
    <w:rsid w:val="000A2660"/>
    <w:rsid w:val="000A2BE5"/>
    <w:rsid w:val="000B183F"/>
    <w:rsid w:val="000B595D"/>
    <w:rsid w:val="000C06C5"/>
    <w:rsid w:val="000C49C1"/>
    <w:rsid w:val="000D1743"/>
    <w:rsid w:val="000D1BB6"/>
    <w:rsid w:val="000D3B03"/>
    <w:rsid w:val="000E7543"/>
    <w:rsid w:val="000E756F"/>
    <w:rsid w:val="000F1D2B"/>
    <w:rsid w:val="0010021F"/>
    <w:rsid w:val="00102345"/>
    <w:rsid w:val="00102748"/>
    <w:rsid w:val="00104B6A"/>
    <w:rsid w:val="001055E2"/>
    <w:rsid w:val="00106688"/>
    <w:rsid w:val="00107F09"/>
    <w:rsid w:val="001134C7"/>
    <w:rsid w:val="00113CB8"/>
    <w:rsid w:val="0012151C"/>
    <w:rsid w:val="00127BBA"/>
    <w:rsid w:val="00133CFB"/>
    <w:rsid w:val="0013611B"/>
    <w:rsid w:val="001375AB"/>
    <w:rsid w:val="0014296E"/>
    <w:rsid w:val="00144122"/>
    <w:rsid w:val="00145E6F"/>
    <w:rsid w:val="001514C0"/>
    <w:rsid w:val="001539DF"/>
    <w:rsid w:val="00154677"/>
    <w:rsid w:val="00157ECA"/>
    <w:rsid w:val="00165F95"/>
    <w:rsid w:val="0016774B"/>
    <w:rsid w:val="00167916"/>
    <w:rsid w:val="00171870"/>
    <w:rsid w:val="0017204E"/>
    <w:rsid w:val="001A3606"/>
    <w:rsid w:val="001A43BD"/>
    <w:rsid w:val="001C2A56"/>
    <w:rsid w:val="001C4A15"/>
    <w:rsid w:val="001E73F4"/>
    <w:rsid w:val="001F0CDF"/>
    <w:rsid w:val="001F4A7E"/>
    <w:rsid w:val="001F4B8C"/>
    <w:rsid w:val="001F4F9B"/>
    <w:rsid w:val="00214EEC"/>
    <w:rsid w:val="0022685B"/>
    <w:rsid w:val="0023018C"/>
    <w:rsid w:val="0023205B"/>
    <w:rsid w:val="002369CE"/>
    <w:rsid w:val="002454C6"/>
    <w:rsid w:val="002466D7"/>
    <w:rsid w:val="00247905"/>
    <w:rsid w:val="002522AA"/>
    <w:rsid w:val="0025644A"/>
    <w:rsid w:val="00265789"/>
    <w:rsid w:val="00267F71"/>
    <w:rsid w:val="002726D9"/>
    <w:rsid w:val="00273EBC"/>
    <w:rsid w:val="00283995"/>
    <w:rsid w:val="00286AF9"/>
    <w:rsid w:val="00290E37"/>
    <w:rsid w:val="00292375"/>
    <w:rsid w:val="002A6277"/>
    <w:rsid w:val="002B1F0B"/>
    <w:rsid w:val="002B551B"/>
    <w:rsid w:val="002C163B"/>
    <w:rsid w:val="002D272F"/>
    <w:rsid w:val="002D38AE"/>
    <w:rsid w:val="002D709C"/>
    <w:rsid w:val="002F06AA"/>
    <w:rsid w:val="002F68A2"/>
    <w:rsid w:val="00301B56"/>
    <w:rsid w:val="0030245A"/>
    <w:rsid w:val="00302BB6"/>
    <w:rsid w:val="00303B73"/>
    <w:rsid w:val="003065CA"/>
    <w:rsid w:val="00307A5B"/>
    <w:rsid w:val="00314C63"/>
    <w:rsid w:val="0032330D"/>
    <w:rsid w:val="00325CF1"/>
    <w:rsid w:val="00333A1B"/>
    <w:rsid w:val="00337EC8"/>
    <w:rsid w:val="0034134D"/>
    <w:rsid w:val="00343A7F"/>
    <w:rsid w:val="00347F53"/>
    <w:rsid w:val="003514EE"/>
    <w:rsid w:val="00363671"/>
    <w:rsid w:val="00364EE3"/>
    <w:rsid w:val="00371E1F"/>
    <w:rsid w:val="00373CCB"/>
    <w:rsid w:val="0037405C"/>
    <w:rsid w:val="003757E4"/>
    <w:rsid w:val="00375834"/>
    <w:rsid w:val="00375CD2"/>
    <w:rsid w:val="00381BA9"/>
    <w:rsid w:val="0039124E"/>
    <w:rsid w:val="00395A1F"/>
    <w:rsid w:val="00396DAD"/>
    <w:rsid w:val="00397B92"/>
    <w:rsid w:val="003A796E"/>
    <w:rsid w:val="003C3AED"/>
    <w:rsid w:val="003C3D32"/>
    <w:rsid w:val="003C7AA5"/>
    <w:rsid w:val="003D0FAA"/>
    <w:rsid w:val="003D7949"/>
    <w:rsid w:val="003F012A"/>
    <w:rsid w:val="003F1A56"/>
    <w:rsid w:val="004055D4"/>
    <w:rsid w:val="00406657"/>
    <w:rsid w:val="00417CAE"/>
    <w:rsid w:val="00420CCC"/>
    <w:rsid w:val="0042454D"/>
    <w:rsid w:val="00444695"/>
    <w:rsid w:val="00452D49"/>
    <w:rsid w:val="0045362B"/>
    <w:rsid w:val="00454C60"/>
    <w:rsid w:val="00471D34"/>
    <w:rsid w:val="00480603"/>
    <w:rsid w:val="004815F1"/>
    <w:rsid w:val="00486DBB"/>
    <w:rsid w:val="00490FC3"/>
    <w:rsid w:val="00494FD7"/>
    <w:rsid w:val="00495F83"/>
    <w:rsid w:val="004A039B"/>
    <w:rsid w:val="004A21D1"/>
    <w:rsid w:val="004B0FDB"/>
    <w:rsid w:val="004B1FC5"/>
    <w:rsid w:val="004B3225"/>
    <w:rsid w:val="004C1329"/>
    <w:rsid w:val="004C3880"/>
    <w:rsid w:val="004C4B0F"/>
    <w:rsid w:val="004D0F2F"/>
    <w:rsid w:val="004D179F"/>
    <w:rsid w:val="004D3323"/>
    <w:rsid w:val="004D5B31"/>
    <w:rsid w:val="004E0E33"/>
    <w:rsid w:val="004F22CB"/>
    <w:rsid w:val="004F3283"/>
    <w:rsid w:val="00500294"/>
    <w:rsid w:val="00502EB3"/>
    <w:rsid w:val="00504FBF"/>
    <w:rsid w:val="00525B53"/>
    <w:rsid w:val="00526C93"/>
    <w:rsid w:val="00532D58"/>
    <w:rsid w:val="005339AE"/>
    <w:rsid w:val="00535EA2"/>
    <w:rsid w:val="00537410"/>
    <w:rsid w:val="00541A95"/>
    <w:rsid w:val="00543061"/>
    <w:rsid w:val="00550787"/>
    <w:rsid w:val="00554D4C"/>
    <w:rsid w:val="00562128"/>
    <w:rsid w:val="00576439"/>
    <w:rsid w:val="00580539"/>
    <w:rsid w:val="00591832"/>
    <w:rsid w:val="00592841"/>
    <w:rsid w:val="00594186"/>
    <w:rsid w:val="00597F45"/>
    <w:rsid w:val="005A19CD"/>
    <w:rsid w:val="005A1C90"/>
    <w:rsid w:val="005A357F"/>
    <w:rsid w:val="005A7BE5"/>
    <w:rsid w:val="005B2829"/>
    <w:rsid w:val="005B337B"/>
    <w:rsid w:val="005B4DEC"/>
    <w:rsid w:val="005B6837"/>
    <w:rsid w:val="005B6FD0"/>
    <w:rsid w:val="005C1114"/>
    <w:rsid w:val="005C2563"/>
    <w:rsid w:val="005C35F5"/>
    <w:rsid w:val="005C6148"/>
    <w:rsid w:val="005C61A5"/>
    <w:rsid w:val="005C7189"/>
    <w:rsid w:val="005D3D2E"/>
    <w:rsid w:val="005E105F"/>
    <w:rsid w:val="005E5468"/>
    <w:rsid w:val="005F6B47"/>
    <w:rsid w:val="00603EB7"/>
    <w:rsid w:val="006044D5"/>
    <w:rsid w:val="00606319"/>
    <w:rsid w:val="00612C07"/>
    <w:rsid w:val="00617B57"/>
    <w:rsid w:val="00622481"/>
    <w:rsid w:val="00622FDC"/>
    <w:rsid w:val="00625020"/>
    <w:rsid w:val="00642F26"/>
    <w:rsid w:val="00642F29"/>
    <w:rsid w:val="00647B77"/>
    <w:rsid w:val="00650B3D"/>
    <w:rsid w:val="00650E5F"/>
    <w:rsid w:val="0065274C"/>
    <w:rsid w:val="00660491"/>
    <w:rsid w:val="00661A71"/>
    <w:rsid w:val="00662B81"/>
    <w:rsid w:val="00663504"/>
    <w:rsid w:val="00670822"/>
    <w:rsid w:val="00672E90"/>
    <w:rsid w:val="006827F3"/>
    <w:rsid w:val="00686D14"/>
    <w:rsid w:val="00687ED7"/>
    <w:rsid w:val="006A157B"/>
    <w:rsid w:val="006A3921"/>
    <w:rsid w:val="006B010B"/>
    <w:rsid w:val="006B2465"/>
    <w:rsid w:val="006B3083"/>
    <w:rsid w:val="006B5345"/>
    <w:rsid w:val="006C144C"/>
    <w:rsid w:val="006C62E1"/>
    <w:rsid w:val="006C6A0D"/>
    <w:rsid w:val="006D5775"/>
    <w:rsid w:val="006D641B"/>
    <w:rsid w:val="006E0F4E"/>
    <w:rsid w:val="006E4AF1"/>
    <w:rsid w:val="006F0345"/>
    <w:rsid w:val="006F0469"/>
    <w:rsid w:val="006F5C45"/>
    <w:rsid w:val="006F65B3"/>
    <w:rsid w:val="00700979"/>
    <w:rsid w:val="007040B6"/>
    <w:rsid w:val="00705076"/>
    <w:rsid w:val="00711147"/>
    <w:rsid w:val="0071200C"/>
    <w:rsid w:val="0071222D"/>
    <w:rsid w:val="00714162"/>
    <w:rsid w:val="00714414"/>
    <w:rsid w:val="0071778D"/>
    <w:rsid w:val="007248EF"/>
    <w:rsid w:val="007277E3"/>
    <w:rsid w:val="00731A17"/>
    <w:rsid w:val="00734458"/>
    <w:rsid w:val="007367F8"/>
    <w:rsid w:val="007419CF"/>
    <w:rsid w:val="0074241C"/>
    <w:rsid w:val="0074372F"/>
    <w:rsid w:val="0074487E"/>
    <w:rsid w:val="0074612A"/>
    <w:rsid w:val="00746273"/>
    <w:rsid w:val="0075366F"/>
    <w:rsid w:val="00754485"/>
    <w:rsid w:val="00767D3B"/>
    <w:rsid w:val="007721BF"/>
    <w:rsid w:val="00774E70"/>
    <w:rsid w:val="0078181E"/>
    <w:rsid w:val="00783E8E"/>
    <w:rsid w:val="00784E2E"/>
    <w:rsid w:val="00796CEE"/>
    <w:rsid w:val="007A0285"/>
    <w:rsid w:val="007A1F02"/>
    <w:rsid w:val="007A4664"/>
    <w:rsid w:val="007B514D"/>
    <w:rsid w:val="007B5396"/>
    <w:rsid w:val="007C0B2A"/>
    <w:rsid w:val="007E0460"/>
    <w:rsid w:val="007F1146"/>
    <w:rsid w:val="00804AB5"/>
    <w:rsid w:val="0081679A"/>
    <w:rsid w:val="00833960"/>
    <w:rsid w:val="00841B44"/>
    <w:rsid w:val="00844B72"/>
    <w:rsid w:val="0084715E"/>
    <w:rsid w:val="00853121"/>
    <w:rsid w:val="00853491"/>
    <w:rsid w:val="0085454F"/>
    <w:rsid w:val="00857D8A"/>
    <w:rsid w:val="008602F9"/>
    <w:rsid w:val="00861F46"/>
    <w:rsid w:val="00864392"/>
    <w:rsid w:val="00864855"/>
    <w:rsid w:val="00866FE4"/>
    <w:rsid w:val="00870017"/>
    <w:rsid w:val="008726E9"/>
    <w:rsid w:val="00874E49"/>
    <w:rsid w:val="008754B6"/>
    <w:rsid w:val="00876898"/>
    <w:rsid w:val="00883CC4"/>
    <w:rsid w:val="00887318"/>
    <w:rsid w:val="00887728"/>
    <w:rsid w:val="008A0276"/>
    <w:rsid w:val="008A4E13"/>
    <w:rsid w:val="008A72CC"/>
    <w:rsid w:val="008B182B"/>
    <w:rsid w:val="008B7A1C"/>
    <w:rsid w:val="008F764F"/>
    <w:rsid w:val="00902E90"/>
    <w:rsid w:val="00917C5D"/>
    <w:rsid w:val="009235A2"/>
    <w:rsid w:val="00923CE4"/>
    <w:rsid w:val="0093619F"/>
    <w:rsid w:val="009427E5"/>
    <w:rsid w:val="009454B7"/>
    <w:rsid w:val="009475B8"/>
    <w:rsid w:val="00953F95"/>
    <w:rsid w:val="009613D8"/>
    <w:rsid w:val="00961E8E"/>
    <w:rsid w:val="00963D32"/>
    <w:rsid w:val="0096603D"/>
    <w:rsid w:val="00974275"/>
    <w:rsid w:val="009742F8"/>
    <w:rsid w:val="009804FC"/>
    <w:rsid w:val="0098474B"/>
    <w:rsid w:val="00994BD1"/>
    <w:rsid w:val="00994F2C"/>
    <w:rsid w:val="00995CBA"/>
    <w:rsid w:val="0099678C"/>
    <w:rsid w:val="009A1DB4"/>
    <w:rsid w:val="009A6B99"/>
    <w:rsid w:val="009B030C"/>
    <w:rsid w:val="009B0C96"/>
    <w:rsid w:val="009B100D"/>
    <w:rsid w:val="009B2C77"/>
    <w:rsid w:val="009C0F32"/>
    <w:rsid w:val="009C11FE"/>
    <w:rsid w:val="009C222B"/>
    <w:rsid w:val="009C64D7"/>
    <w:rsid w:val="009C67A8"/>
    <w:rsid w:val="009C6E8A"/>
    <w:rsid w:val="009D1D6A"/>
    <w:rsid w:val="009D201B"/>
    <w:rsid w:val="009D5D9C"/>
    <w:rsid w:val="009E2171"/>
    <w:rsid w:val="009F205A"/>
    <w:rsid w:val="009F3E6A"/>
    <w:rsid w:val="009F3F86"/>
    <w:rsid w:val="009F60D0"/>
    <w:rsid w:val="00A02378"/>
    <w:rsid w:val="00A03638"/>
    <w:rsid w:val="00A06F53"/>
    <w:rsid w:val="00A14C78"/>
    <w:rsid w:val="00A211F7"/>
    <w:rsid w:val="00A25F7E"/>
    <w:rsid w:val="00A26524"/>
    <w:rsid w:val="00A43EDD"/>
    <w:rsid w:val="00A512FE"/>
    <w:rsid w:val="00A53D3A"/>
    <w:rsid w:val="00A54094"/>
    <w:rsid w:val="00A5451D"/>
    <w:rsid w:val="00A5539F"/>
    <w:rsid w:val="00A55C83"/>
    <w:rsid w:val="00A57815"/>
    <w:rsid w:val="00A62266"/>
    <w:rsid w:val="00A62F82"/>
    <w:rsid w:val="00A62FAD"/>
    <w:rsid w:val="00A70B2C"/>
    <w:rsid w:val="00A70CDC"/>
    <w:rsid w:val="00A7133D"/>
    <w:rsid w:val="00A71E43"/>
    <w:rsid w:val="00A7788C"/>
    <w:rsid w:val="00A92995"/>
    <w:rsid w:val="00A960B8"/>
    <w:rsid w:val="00AA5DDC"/>
    <w:rsid w:val="00AB605E"/>
    <w:rsid w:val="00AC0DF9"/>
    <w:rsid w:val="00AC2D5B"/>
    <w:rsid w:val="00AC370F"/>
    <w:rsid w:val="00AC3C0A"/>
    <w:rsid w:val="00AC6321"/>
    <w:rsid w:val="00AD36B2"/>
    <w:rsid w:val="00AD4A67"/>
    <w:rsid w:val="00AD5C8F"/>
    <w:rsid w:val="00AE017A"/>
    <w:rsid w:val="00AE2308"/>
    <w:rsid w:val="00AE26E8"/>
    <w:rsid w:val="00AE6EB7"/>
    <w:rsid w:val="00AF1A91"/>
    <w:rsid w:val="00AF2E57"/>
    <w:rsid w:val="00AF47AE"/>
    <w:rsid w:val="00AF7CA8"/>
    <w:rsid w:val="00B01201"/>
    <w:rsid w:val="00B05554"/>
    <w:rsid w:val="00B11A9B"/>
    <w:rsid w:val="00B11DA1"/>
    <w:rsid w:val="00B17AD0"/>
    <w:rsid w:val="00B23C13"/>
    <w:rsid w:val="00B24B2A"/>
    <w:rsid w:val="00B324C1"/>
    <w:rsid w:val="00B32881"/>
    <w:rsid w:val="00B32ABB"/>
    <w:rsid w:val="00B41FD3"/>
    <w:rsid w:val="00B426D3"/>
    <w:rsid w:val="00B431DE"/>
    <w:rsid w:val="00B452C0"/>
    <w:rsid w:val="00B622CF"/>
    <w:rsid w:val="00B642EF"/>
    <w:rsid w:val="00B67D13"/>
    <w:rsid w:val="00B70D03"/>
    <w:rsid w:val="00B803E7"/>
    <w:rsid w:val="00B82E14"/>
    <w:rsid w:val="00B97484"/>
    <w:rsid w:val="00BA2B5A"/>
    <w:rsid w:val="00BA4DDE"/>
    <w:rsid w:val="00BB0EB7"/>
    <w:rsid w:val="00BB1DA6"/>
    <w:rsid w:val="00BB206A"/>
    <w:rsid w:val="00BB2323"/>
    <w:rsid w:val="00BB4CF6"/>
    <w:rsid w:val="00BB55E8"/>
    <w:rsid w:val="00BC655F"/>
    <w:rsid w:val="00BC6819"/>
    <w:rsid w:val="00BC7251"/>
    <w:rsid w:val="00BD09F9"/>
    <w:rsid w:val="00BE1E62"/>
    <w:rsid w:val="00BF52B2"/>
    <w:rsid w:val="00BF7052"/>
    <w:rsid w:val="00C025E9"/>
    <w:rsid w:val="00C05139"/>
    <w:rsid w:val="00C05FAB"/>
    <w:rsid w:val="00C05FE6"/>
    <w:rsid w:val="00C12431"/>
    <w:rsid w:val="00C2008E"/>
    <w:rsid w:val="00C20DEA"/>
    <w:rsid w:val="00C24C69"/>
    <w:rsid w:val="00C25656"/>
    <w:rsid w:val="00C302BD"/>
    <w:rsid w:val="00C30C28"/>
    <w:rsid w:val="00C360C0"/>
    <w:rsid w:val="00C3674D"/>
    <w:rsid w:val="00C4357D"/>
    <w:rsid w:val="00C43EDE"/>
    <w:rsid w:val="00C451CC"/>
    <w:rsid w:val="00C471D9"/>
    <w:rsid w:val="00C51D2F"/>
    <w:rsid w:val="00C56A7A"/>
    <w:rsid w:val="00C60AC3"/>
    <w:rsid w:val="00C64E5C"/>
    <w:rsid w:val="00C656F3"/>
    <w:rsid w:val="00C73727"/>
    <w:rsid w:val="00C7632D"/>
    <w:rsid w:val="00C83AAB"/>
    <w:rsid w:val="00C8726D"/>
    <w:rsid w:val="00C922B7"/>
    <w:rsid w:val="00C97383"/>
    <w:rsid w:val="00C97ADB"/>
    <w:rsid w:val="00CA348A"/>
    <w:rsid w:val="00CA5EF8"/>
    <w:rsid w:val="00CB2CE6"/>
    <w:rsid w:val="00CB579A"/>
    <w:rsid w:val="00CC06EF"/>
    <w:rsid w:val="00CC0CF1"/>
    <w:rsid w:val="00CD0374"/>
    <w:rsid w:val="00CD775B"/>
    <w:rsid w:val="00CE0851"/>
    <w:rsid w:val="00CE2A0C"/>
    <w:rsid w:val="00CF08BB"/>
    <w:rsid w:val="00CF1E53"/>
    <w:rsid w:val="00CF2ABD"/>
    <w:rsid w:val="00CF4930"/>
    <w:rsid w:val="00D00E26"/>
    <w:rsid w:val="00D031C3"/>
    <w:rsid w:val="00D1389A"/>
    <w:rsid w:val="00D13DAC"/>
    <w:rsid w:val="00D1668B"/>
    <w:rsid w:val="00D30E68"/>
    <w:rsid w:val="00D31037"/>
    <w:rsid w:val="00D3292D"/>
    <w:rsid w:val="00D36D26"/>
    <w:rsid w:val="00D50F7D"/>
    <w:rsid w:val="00D54A24"/>
    <w:rsid w:val="00D57397"/>
    <w:rsid w:val="00D61996"/>
    <w:rsid w:val="00D62680"/>
    <w:rsid w:val="00D654CD"/>
    <w:rsid w:val="00D6722C"/>
    <w:rsid w:val="00D678C7"/>
    <w:rsid w:val="00D74C59"/>
    <w:rsid w:val="00D80C95"/>
    <w:rsid w:val="00D8261A"/>
    <w:rsid w:val="00D9287D"/>
    <w:rsid w:val="00D9415C"/>
    <w:rsid w:val="00D95311"/>
    <w:rsid w:val="00D9553C"/>
    <w:rsid w:val="00DA469E"/>
    <w:rsid w:val="00DA716B"/>
    <w:rsid w:val="00DB05B4"/>
    <w:rsid w:val="00DB1970"/>
    <w:rsid w:val="00DB2B1B"/>
    <w:rsid w:val="00DB394C"/>
    <w:rsid w:val="00DB45F8"/>
    <w:rsid w:val="00DB52FA"/>
    <w:rsid w:val="00DB7112"/>
    <w:rsid w:val="00DB7675"/>
    <w:rsid w:val="00DC3565"/>
    <w:rsid w:val="00DD108E"/>
    <w:rsid w:val="00DD3A15"/>
    <w:rsid w:val="00DD43DA"/>
    <w:rsid w:val="00DF0A6A"/>
    <w:rsid w:val="00DF242D"/>
    <w:rsid w:val="00E0011A"/>
    <w:rsid w:val="00E0022E"/>
    <w:rsid w:val="00E02496"/>
    <w:rsid w:val="00E13147"/>
    <w:rsid w:val="00E16724"/>
    <w:rsid w:val="00E2080E"/>
    <w:rsid w:val="00E24556"/>
    <w:rsid w:val="00E25DCD"/>
    <w:rsid w:val="00E269E1"/>
    <w:rsid w:val="00E26B35"/>
    <w:rsid w:val="00E3232A"/>
    <w:rsid w:val="00E326FF"/>
    <w:rsid w:val="00E414A0"/>
    <w:rsid w:val="00E45F13"/>
    <w:rsid w:val="00E50336"/>
    <w:rsid w:val="00E510BC"/>
    <w:rsid w:val="00E52BA4"/>
    <w:rsid w:val="00E61256"/>
    <w:rsid w:val="00E624D0"/>
    <w:rsid w:val="00E62EFE"/>
    <w:rsid w:val="00E73CB2"/>
    <w:rsid w:val="00E81A79"/>
    <w:rsid w:val="00E839BA"/>
    <w:rsid w:val="00E8428A"/>
    <w:rsid w:val="00E97F7D"/>
    <w:rsid w:val="00EA59B8"/>
    <w:rsid w:val="00EA5A01"/>
    <w:rsid w:val="00EC2DF9"/>
    <w:rsid w:val="00EC6CDF"/>
    <w:rsid w:val="00EC7E47"/>
    <w:rsid w:val="00ED70C0"/>
    <w:rsid w:val="00EE6E36"/>
    <w:rsid w:val="00EF59E3"/>
    <w:rsid w:val="00F016BC"/>
    <w:rsid w:val="00F0660B"/>
    <w:rsid w:val="00F10070"/>
    <w:rsid w:val="00F123AE"/>
    <w:rsid w:val="00F13EB2"/>
    <w:rsid w:val="00F16C91"/>
    <w:rsid w:val="00F16DD9"/>
    <w:rsid w:val="00F2201D"/>
    <w:rsid w:val="00F233E2"/>
    <w:rsid w:val="00F25DBE"/>
    <w:rsid w:val="00F26721"/>
    <w:rsid w:val="00F32B93"/>
    <w:rsid w:val="00F45CDD"/>
    <w:rsid w:val="00F5551A"/>
    <w:rsid w:val="00F56AAB"/>
    <w:rsid w:val="00F600C7"/>
    <w:rsid w:val="00F64F61"/>
    <w:rsid w:val="00F73331"/>
    <w:rsid w:val="00F87174"/>
    <w:rsid w:val="00F91D37"/>
    <w:rsid w:val="00F91DEC"/>
    <w:rsid w:val="00F93538"/>
    <w:rsid w:val="00F9610D"/>
    <w:rsid w:val="00FB21B3"/>
    <w:rsid w:val="00FB3316"/>
    <w:rsid w:val="00FB5E13"/>
    <w:rsid w:val="00FB657F"/>
    <w:rsid w:val="00FC395D"/>
    <w:rsid w:val="00FC5908"/>
    <w:rsid w:val="00FD4BB0"/>
    <w:rsid w:val="00FE2ED4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65E2D2"/>
  <w15:docId w15:val="{322201E0-623B-4A82-A021-9AD042CA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7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99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99" w:unhideWhenUsed="1"/>
    <w:lsdException w:name="annotation text" w:semiHidden="1"/>
    <w:lsdException w:name="header" w:semiHidden="1" w:uiPriority="93" w:unhideWhenUsed="1"/>
    <w:lsdException w:name="footer" w:semiHidden="1" w:uiPriority="99" w:unhideWhenUsed="1"/>
    <w:lsdException w:name="index heading" w:semiHidden="1"/>
    <w:lsdException w:name="caption" w:uiPriority="35" w:qFormat="1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99" w:unhideWhenUsed="1"/>
    <w:lsdException w:name="List Bullet 3" w:semiHidden="1" w:uiPriority="99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uiPriority="15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uiPriority="0" w:qFormat="1"/>
    <w:lsdException w:name="Emphasis" w:semiHidden="1" w:uiPriority="29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6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/>
    <w:lsdException w:name="Intense Emphasis" w:semiHidden="1" w:uiPriority="29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</w:latentStyles>
  <w:style w:type="paragraph" w:default="1" w:styleId="Standard">
    <w:name w:val="Normal"/>
    <w:qFormat/>
    <w:rsid w:val="00E3232A"/>
    <w:pPr>
      <w:spacing w:after="0" w:line="240" w:lineRule="atLeast"/>
    </w:pPr>
    <w:rPr>
      <w:rFonts w:ascii="Arial" w:eastAsia="Cambria" w:hAnsi="Arial" w:cs="Times New Roman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0D3B03"/>
    <w:pPr>
      <w:keepNext/>
      <w:keepLines/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0D3B03"/>
    <w:pPr>
      <w:keepNext/>
      <w:keepLines/>
      <w:spacing w:before="240"/>
      <w:contextualSpacing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D3B03"/>
    <w:pPr>
      <w:keepNext/>
      <w:keepLines/>
      <w:spacing w:before="240"/>
      <w:contextualSpacing/>
      <w:outlineLvl w:val="2"/>
    </w:pPr>
    <w:rPr>
      <w:rFonts w:asciiTheme="majorHAnsi" w:eastAsiaTheme="majorEastAsia" w:hAnsiTheme="majorHAnsi" w:cstheme="majorBidi"/>
      <w:b/>
    </w:rPr>
  </w:style>
  <w:style w:type="paragraph" w:styleId="berschrift4">
    <w:name w:val="heading 4"/>
    <w:basedOn w:val="Standard"/>
    <w:next w:val="Standard"/>
    <w:link w:val="berschrift4Zchn"/>
    <w:qFormat/>
    <w:rsid w:val="00DD43DA"/>
    <w:pPr>
      <w:keepNext/>
      <w:keepLines/>
      <w:contextualSpacing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qFormat/>
    <w:rsid w:val="00DD43DA"/>
    <w:pPr>
      <w:keepNext/>
      <w:keepLines/>
      <w:contextualSpacing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qFormat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qFormat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qFormat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qFormat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3"/>
    <w:rsid w:val="0014296E"/>
  </w:style>
  <w:style w:type="paragraph" w:styleId="Fuzeile">
    <w:name w:val="footer"/>
    <w:basedOn w:val="Standard"/>
    <w:link w:val="FuzeileZchn"/>
    <w:uiPriority w:val="86"/>
    <w:rsid w:val="00406657"/>
    <w:pPr>
      <w:spacing w:line="240" w:lineRule="auto"/>
      <w:jc w:val="center"/>
    </w:pPr>
    <w:rPr>
      <w:spacing w:val="8"/>
      <w:sz w:val="16"/>
    </w:rPr>
  </w:style>
  <w:style w:type="character" w:customStyle="1" w:styleId="FuzeileZchn">
    <w:name w:val="Fußzeile Zchn"/>
    <w:basedOn w:val="Absatz-Standardschriftart"/>
    <w:link w:val="Fuzeile"/>
    <w:uiPriority w:val="86"/>
    <w:rsid w:val="0014296E"/>
    <w:rPr>
      <w:spacing w:val="8"/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Listenabsatz">
    <w:name w:val="List Paragraph"/>
    <w:basedOn w:val="Standard"/>
    <w:link w:val="ListenabsatzZchn"/>
    <w:uiPriority w:val="34"/>
    <w:semiHidden/>
    <w:rsid w:val="009C67A8"/>
    <w:pPr>
      <w:numPr>
        <w:numId w:val="6"/>
      </w:numPr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D3B0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0D3B03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650B3D"/>
    <w:pPr>
      <w:spacing w:line="240" w:lineRule="auto"/>
      <w:contextualSpacing/>
    </w:pPr>
    <w:rPr>
      <w:rFonts w:asciiTheme="majorHAnsi" w:eastAsiaTheme="majorEastAsia" w:hAnsiTheme="majorHAnsi" w:cstheme="majorBidi"/>
      <w:b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650B3D"/>
    <w:rPr>
      <w:rFonts w:asciiTheme="majorHAnsi" w:eastAsiaTheme="majorEastAsia" w:hAnsiTheme="majorHAnsi" w:cstheme="majorBidi"/>
      <w:b/>
      <w:sz w:val="52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D95311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5C1114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CB579A"/>
    <w:pPr>
      <w:spacing w:after="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0D3B03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C1114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1114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link w:val="Aufzhlung1Zchn"/>
    <w:uiPriority w:val="6"/>
    <w:qFormat/>
    <w:rsid w:val="00FB21B3"/>
    <w:pPr>
      <w:numPr>
        <w:numId w:val="9"/>
      </w:numPr>
      <w:ind w:left="284" w:hanging="284"/>
    </w:pPr>
  </w:style>
  <w:style w:type="paragraph" w:customStyle="1" w:styleId="Traktandum-Text">
    <w:name w:val="Traktandum-Text"/>
    <w:basedOn w:val="Aufzhlung1"/>
    <w:uiPriority w:val="27"/>
    <w:semiHidden/>
    <w:rsid w:val="00E269E1"/>
    <w:pPr>
      <w:tabs>
        <w:tab w:val="left" w:pos="7938"/>
      </w:tabs>
      <w:ind w:left="426" w:right="848" w:firstLine="0"/>
    </w:pPr>
  </w:style>
  <w:style w:type="paragraph" w:customStyle="1" w:styleId="Traktandum-Titel">
    <w:name w:val="Traktandum-Titel"/>
    <w:basedOn w:val="Aufzhlung1"/>
    <w:next w:val="Traktandum-Text"/>
    <w:uiPriority w:val="27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6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semiHidden/>
    <w:qFormat/>
    <w:rsid w:val="00D6722C"/>
    <w:pPr>
      <w:numPr>
        <w:ilvl w:val="1"/>
      </w:numPr>
    </w:pPr>
    <w:rPr>
      <w:rFonts w:eastAsiaTheme="minorEastAsia"/>
      <w:sz w:val="52"/>
    </w:rPr>
  </w:style>
  <w:style w:type="character" w:customStyle="1" w:styleId="UntertitelZchn">
    <w:name w:val="Untertitel Zchn"/>
    <w:basedOn w:val="Absatz-Standardschriftart"/>
    <w:link w:val="Untertitel"/>
    <w:uiPriority w:val="12"/>
    <w:semiHidden/>
    <w:rsid w:val="005C1114"/>
    <w:rPr>
      <w:rFonts w:eastAsiaTheme="minorEastAsia"/>
      <w:sz w:val="52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5C1114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5C1114"/>
    <w:rPr>
      <w:sz w:val="16"/>
    </w:rPr>
  </w:style>
  <w:style w:type="character" w:styleId="Funotenzeichen">
    <w:name w:val="footnote reference"/>
    <w:basedOn w:val="Absatz-Standardschriftart"/>
    <w:uiPriority w:val="79"/>
    <w:semiHidden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CB579A"/>
    <w:pPr>
      <w:spacing w:after="0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C1114"/>
    <w:rPr>
      <w:sz w:val="16"/>
    </w:rPr>
  </w:style>
  <w:style w:type="character" w:styleId="Endnotenzeichen">
    <w:name w:val="endnote reference"/>
    <w:basedOn w:val="Absatz-Standardschriftart"/>
    <w:uiPriority w:val="79"/>
    <w:semiHidden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qFormat/>
    <w:rsid w:val="005C1114"/>
    <w:pPr>
      <w:numPr>
        <w:numId w:val="8"/>
      </w:numPr>
      <w:ind w:left="568" w:hanging="284"/>
    </w:pPr>
  </w:style>
  <w:style w:type="paragraph" w:customStyle="1" w:styleId="Aufzhlung3">
    <w:name w:val="Aufzählung 3"/>
    <w:basedOn w:val="Aufzhlung1"/>
    <w:uiPriority w:val="6"/>
    <w:semiHidden/>
    <w:rsid w:val="00CB579A"/>
    <w:pPr>
      <w:numPr>
        <w:numId w:val="10"/>
      </w:numPr>
      <w:ind w:left="851" w:hanging="284"/>
    </w:pPr>
  </w:style>
  <w:style w:type="paragraph" w:styleId="Beschriftung">
    <w:name w:val="caption"/>
    <w:basedOn w:val="Standard"/>
    <w:next w:val="Standard"/>
    <w:uiPriority w:val="24"/>
    <w:semiHidden/>
    <w:qFormat/>
    <w:rsid w:val="002F68A2"/>
    <w:pPr>
      <w:spacing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C1114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7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375CD2"/>
    <w:pPr>
      <w:numPr>
        <w:numId w:val="7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375CD2"/>
    <w:pPr>
      <w:numPr>
        <w:ilvl w:val="1"/>
        <w:numId w:val="7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375CD2"/>
    <w:pPr>
      <w:numPr>
        <w:ilvl w:val="2"/>
        <w:numId w:val="7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rsid w:val="00375CD2"/>
    <w:pPr>
      <w:numPr>
        <w:ilvl w:val="3"/>
        <w:numId w:val="7"/>
      </w:numPr>
    </w:pPr>
  </w:style>
  <w:style w:type="paragraph" w:styleId="Verzeichnis1">
    <w:name w:val="toc 1"/>
    <w:basedOn w:val="Standard"/>
    <w:next w:val="Standard"/>
    <w:autoRedefine/>
    <w:uiPriority w:val="39"/>
    <w:rsid w:val="00C451CC"/>
    <w:pPr>
      <w:tabs>
        <w:tab w:val="right" w:leader="dot" w:pos="9469"/>
      </w:tabs>
      <w:ind w:left="567" w:hanging="56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C451CC"/>
    <w:pPr>
      <w:tabs>
        <w:tab w:val="right" w:leader="dot" w:pos="9469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C451CC"/>
    <w:pPr>
      <w:tabs>
        <w:tab w:val="right" w:leader="dot" w:pos="9469"/>
      </w:tabs>
      <w:ind w:left="567" w:hanging="567"/>
    </w:pPr>
  </w:style>
  <w:style w:type="paragraph" w:styleId="StandardWeb">
    <w:name w:val="Normal (Web)"/>
    <w:basedOn w:val="Standard"/>
    <w:uiPriority w:val="79"/>
    <w:semiHidden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C451CC"/>
    <w:pPr>
      <w:tabs>
        <w:tab w:val="right" w:leader="dot" w:pos="9469"/>
      </w:tabs>
    </w:pPr>
  </w:style>
  <w:style w:type="paragraph" w:customStyle="1" w:styleId="Absenderzeile">
    <w:name w:val="Absenderzeile"/>
    <w:basedOn w:val="Standard"/>
    <w:uiPriority w:val="16"/>
    <w:semiHidden/>
    <w:rsid w:val="0017204E"/>
    <w:pPr>
      <w:pBdr>
        <w:bottom w:val="single" w:sz="6" w:space="1" w:color="auto"/>
      </w:pBdr>
      <w:tabs>
        <w:tab w:val="right" w:pos="4026"/>
      </w:tabs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375CD2"/>
    <w:pPr>
      <w:numPr>
        <w:ilvl w:val="5"/>
        <w:numId w:val="7"/>
      </w:numPr>
    </w:pPr>
  </w:style>
  <w:style w:type="paragraph" w:customStyle="1" w:styleId="Nummerierung2">
    <w:name w:val="Nummerierung 2"/>
    <w:basedOn w:val="Nummerierung1"/>
    <w:uiPriority w:val="7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375CD2"/>
    <w:pPr>
      <w:numPr>
        <w:ilvl w:val="8"/>
        <w:numId w:val="7"/>
      </w:numPr>
    </w:pPr>
  </w:style>
  <w:style w:type="paragraph" w:customStyle="1" w:styleId="Nummerierung3">
    <w:name w:val="Nummerierung 3"/>
    <w:basedOn w:val="Nummerierung2"/>
    <w:uiPriority w:val="7"/>
    <w:semiHidden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rsid w:val="00375CD2"/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3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rsid w:val="00C30C28"/>
    <w:rPr>
      <w:color w:val="B9B9B9" w:themeColor="background2"/>
    </w:rPr>
  </w:style>
  <w:style w:type="paragraph" w:customStyle="1" w:styleId="ErstelltdurchVorlagenbauerchfrFinanzmarktaufsichtLiechtenstein">
    <w:name w:val="Erstellt durch Vorlagenbauer.ch für Finanzmarktaufsicht Liechtenstein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8"/>
    <w:semiHidden/>
    <w:rsid w:val="00397B92"/>
    <w:pPr>
      <w:spacing w:line="20" w:lineRule="exact"/>
    </w:pPr>
    <w:rPr>
      <w:sz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C451CC"/>
    <w:pPr>
      <w:tabs>
        <w:tab w:val="right" w:leader="dot" w:pos="9469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C451CC"/>
    <w:pPr>
      <w:tabs>
        <w:tab w:val="right" w:leader="dot" w:pos="9469"/>
      </w:tabs>
      <w:ind w:left="992" w:hanging="992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rsid w:val="00C20DEA"/>
    <w:pPr>
      <w:spacing w:line="240" w:lineRule="auto"/>
      <w:ind w:left="200" w:hanging="200"/>
    </w:pPr>
  </w:style>
  <w:style w:type="numbering" w:customStyle="1" w:styleId="NummerierteberschriftenListe">
    <w:name w:val="Nummerierte Überschriften (Liste)"/>
    <w:uiPriority w:val="99"/>
    <w:rsid w:val="00375CD2"/>
    <w:pPr>
      <w:numPr>
        <w:numId w:val="4"/>
      </w:numPr>
    </w:pPr>
  </w:style>
  <w:style w:type="numbering" w:customStyle="1" w:styleId="AufzhlungenListe">
    <w:name w:val="Aufzählungen (Liste)"/>
    <w:uiPriority w:val="99"/>
    <w:rsid w:val="00B01201"/>
    <w:pPr>
      <w:numPr>
        <w:numId w:val="5"/>
      </w:numPr>
    </w:pPr>
  </w:style>
  <w:style w:type="character" w:styleId="NichtaufgelsteErwhnung">
    <w:name w:val="Unresolved Mention"/>
    <w:basedOn w:val="Absatz-Standardschriftart"/>
    <w:uiPriority w:val="79"/>
    <w:semiHidden/>
    <w:rsid w:val="00D031C3"/>
    <w:rPr>
      <w:color w:val="605E5C"/>
      <w:shd w:val="clear" w:color="auto" w:fill="E1DFDD"/>
    </w:rPr>
  </w:style>
  <w:style w:type="paragraph" w:customStyle="1" w:styleId="Nummerierungs-Aussteiger">
    <w:name w:val="Nummerierungs-Aussteiger"/>
    <w:basedOn w:val="Standard"/>
    <w:next w:val="Standard"/>
    <w:uiPriority w:val="7"/>
    <w:semiHidden/>
    <w:qFormat/>
    <w:rsid w:val="00375CD2"/>
    <w:pPr>
      <w:numPr>
        <w:ilvl w:val="4"/>
        <w:numId w:val="7"/>
      </w:numPr>
    </w:pPr>
  </w:style>
  <w:style w:type="character" w:customStyle="1" w:styleId="AbsenderzeilePP">
    <w:name w:val="Absenderzeile P.P."/>
    <w:basedOn w:val="Absatz-Standardschriftart"/>
    <w:uiPriority w:val="16"/>
    <w:semiHidden/>
    <w:qFormat/>
    <w:rsid w:val="0017204E"/>
    <w:rPr>
      <w:b/>
      <w:spacing w:val="-40"/>
      <w:sz w:val="20"/>
    </w:rPr>
  </w:style>
  <w:style w:type="character" w:customStyle="1" w:styleId="AbsenderzeilePPA">
    <w:name w:val="Absenderzeile P.P. A"/>
    <w:basedOn w:val="AbsenderzeilePP"/>
    <w:uiPriority w:val="16"/>
    <w:semiHidden/>
    <w:qFormat/>
    <w:rsid w:val="0017204E"/>
    <w:rPr>
      <w:b/>
      <w:spacing w:val="0"/>
      <w:sz w:val="32"/>
    </w:rPr>
  </w:style>
  <w:style w:type="character" w:styleId="Fett">
    <w:name w:val="Strong"/>
    <w:semiHidden/>
    <w:qFormat/>
    <w:rsid w:val="00FC5908"/>
    <w:rPr>
      <w:b/>
      <w:bCs/>
    </w:r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5C1114"/>
  </w:style>
  <w:style w:type="character" w:customStyle="1" w:styleId="Aufzhlung1Zchn">
    <w:name w:val="Aufzählung 1 Zchn"/>
    <w:basedOn w:val="ListenabsatzZchn"/>
    <w:link w:val="Aufzhlung1"/>
    <w:uiPriority w:val="6"/>
    <w:rsid w:val="00FB2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1.docx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.docx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Grundvorlage_Word.dotx" TargetMode="External"/></Relationships>
</file>

<file path=word/theme/theme1.xml><?xml version="1.0" encoding="utf-8"?>
<a:theme xmlns:a="http://schemas.openxmlformats.org/drawingml/2006/main" name="Larissa-Design">
  <a:themeElements>
    <a:clrScheme name="Finma 50">
      <a:dk1>
        <a:sysClr val="windowText" lastClr="000000"/>
      </a:dk1>
      <a:lt1>
        <a:sysClr val="window" lastClr="FFFFFF"/>
      </a:lt1>
      <a:dk2>
        <a:srgbClr val="666666"/>
      </a:dk2>
      <a:lt2>
        <a:srgbClr val="B9B9B9"/>
      </a:lt2>
      <a:accent1>
        <a:srgbClr val="B10030"/>
      </a:accent1>
      <a:accent2>
        <a:srgbClr val="666666"/>
      </a:accent2>
      <a:accent3>
        <a:srgbClr val="ADA48C"/>
      </a:accent3>
      <a:accent4>
        <a:srgbClr val="D87F97"/>
      </a:accent4>
      <a:accent5>
        <a:srgbClr val="B6B6B6"/>
      </a:accent5>
      <a:accent6>
        <a:srgbClr val="CFCABB"/>
      </a:accent6>
      <a:hlink>
        <a:srgbClr val="000000"/>
      </a:hlink>
      <a:folHlink>
        <a:srgbClr val="000000"/>
      </a:folHlink>
    </a:clrScheme>
    <a:fontScheme name="aa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D999CE6AF634495CD77CE9CC9E69C" ma:contentTypeVersion="9" ma:contentTypeDescription="Create a new document." ma:contentTypeScope="" ma:versionID="8c7d1960272b569e5cdda5540436e52c">
  <xsd:schema xmlns:xsd="http://www.w3.org/2001/XMLSchema" xmlns:xs="http://www.w3.org/2001/XMLSchema" xmlns:p="http://schemas.microsoft.com/office/2006/metadata/properties" xmlns:ns1="http://schemas.microsoft.com/sharepoint/v3" xmlns:ns2="6d7844ee-d12b-4797-a453-a64684132083" targetNamespace="http://schemas.microsoft.com/office/2006/metadata/properties" ma:root="true" ma:fieldsID="bd501fb848756aedec5e2db3d96d26e2" ns1:_="" ns2:_="">
    <xsd:import namespace="http://schemas.microsoft.com/sharepoint/v3"/>
    <xsd:import namespace="6d7844ee-d12b-4797-a453-a64684132083"/>
    <xsd:element name="properties">
      <xsd:complexType>
        <xsd:sequence>
          <xsd:element name="documentManagement">
            <xsd:complexType>
              <xsd:all>
                <xsd:element ref="ns2:MP_UserTags" minOccurs="0"/>
                <xsd:element ref="ns2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4" nillable="true" ma:displayName="Number of Likes" ma:internalName="LikesCount">
      <xsd:simpleType>
        <xsd:restriction base="dms:Unknown"/>
      </xsd:simpleType>
    </xsd:element>
    <xsd:element name="LikedBy" ma:index="1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844ee-d12b-4797-a453-a64684132083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MP_InheritedTags xmlns="6d7844ee-d12b-4797-a453-a64684132083">((sn45)(sn40)(sn1))((sn15)(sn5)(sn2))((sn26)(sn6)(sn2))((sn32)(sn10)(sn2))((sn36)(sn7)(sn2))((sn61)(sn39)(sn1))((sn607)(sn58)(sn41)(sn1))</MP_InheritedTags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MP_UserTags xmlns="6d7844ee-d12b-4797-a453-a6468413208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87AB4-0325-4638-919B-F8C7845BC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7844ee-d12b-4797-a453-a64684132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0BED3-F54C-414D-A2A4-3CB9371644D5}">
  <ds:schemaRefs>
    <ds:schemaRef ds:uri="http://purl.org/dc/elements/1.1/"/>
    <ds:schemaRef ds:uri="http://schemas.microsoft.com/office/2006/metadata/properties"/>
    <ds:schemaRef ds:uri="http://schemas.microsoft.com/sharepoint/v3"/>
    <ds:schemaRef ds:uri="6d7844ee-d12b-4797-a453-a6468413208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459870F-CABD-494C-837D-C21E5A49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Grundvorlage_Word</Template>
  <TotalTime>0</TotalTime>
  <Pages>3</Pages>
  <Words>451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Finanzmarktaufsicht Liechtenstein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Senti Saskia</dc:creator>
  <dc:description>erstellt durch Vorlagenbauer.ch</dc:description>
  <cp:lastModifiedBy>Senti Saskia</cp:lastModifiedBy>
  <cp:revision>1</cp:revision>
  <dcterms:created xsi:type="dcterms:W3CDTF">2025-02-07T13:28:00Z</dcterms:created>
  <dcterms:modified xsi:type="dcterms:W3CDTF">2025-02-07T13:50:00Z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0x01010089FD999CE6AF634495CD77CE9CC9E69C</vt:lpwstr>
  </property>
  <property fmtid="{D5CDD505-2E9C-101B-9397-08002B2CF9AE}" pid="3" name="MediaServiceImageTags">
    <vt:lpwstr/>
  </property>
  <property fmtid="{D5CDD505-2E9C-101B-9397-08002B2CF9AE}" pid="4" name="VorlagenbauerAddin">
    <vt:bool>true</vt:bool>
  </property>
</Properties>
</file>